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5D898" w14:textId="77777777" w:rsidR="006D34EC" w:rsidRDefault="006D34EC" w:rsidP="00AD099F">
      <w:pPr>
        <w:spacing w:after="0"/>
        <w:ind w:right="-180"/>
        <w:rPr>
          <w:rFonts w:ascii="Arial" w:hAnsi="Arial" w:cs="Arial"/>
          <w:sz w:val="32"/>
          <w:szCs w:val="32"/>
        </w:rPr>
      </w:pPr>
    </w:p>
    <w:p w14:paraId="208B7D6F" w14:textId="77777777" w:rsidR="007D19D6" w:rsidRPr="00193A41" w:rsidRDefault="007D19D6" w:rsidP="007D19D6">
      <w:pPr>
        <w:widowControl/>
        <w:spacing w:after="0"/>
        <w:rPr>
          <w:rFonts w:ascii="Trebuchet MS" w:hAnsi="Trebuchet MS" w:cs="Arial"/>
          <w:b/>
          <w:bCs/>
          <w:kern w:val="0"/>
          <w:sz w:val="32"/>
          <w:szCs w:val="32"/>
        </w:rPr>
      </w:pPr>
      <w:r w:rsidRPr="00193A41">
        <w:rPr>
          <w:rFonts w:ascii="Trebuchet MS" w:hAnsi="Trebuchet MS" w:cs="Arial"/>
          <w:b/>
          <w:bCs/>
          <w:kern w:val="0"/>
          <w:sz w:val="32"/>
          <w:szCs w:val="32"/>
        </w:rPr>
        <w:t>Staff Well-Being Webinar Series</w:t>
      </w:r>
      <w:r>
        <w:rPr>
          <w:rFonts w:ascii="Trebuchet MS" w:hAnsi="Trebuchet MS" w:cs="Arial"/>
          <w:b/>
          <w:bCs/>
          <w:kern w:val="0"/>
          <w:sz w:val="32"/>
          <w:szCs w:val="32"/>
        </w:rPr>
        <w:t xml:space="preserve">:  </w:t>
      </w:r>
    </w:p>
    <w:p w14:paraId="2257CD30" w14:textId="77777777" w:rsidR="007D19D6" w:rsidRPr="00193A41" w:rsidRDefault="007D19D6" w:rsidP="007D19D6">
      <w:pPr>
        <w:widowControl/>
        <w:spacing w:after="0"/>
        <w:rPr>
          <w:rFonts w:ascii="Trebuchet MS" w:hAnsi="Trebuchet MS" w:cs="Arial"/>
          <w:b/>
          <w:bCs/>
          <w:kern w:val="0"/>
          <w:sz w:val="32"/>
          <w:szCs w:val="32"/>
        </w:rPr>
      </w:pPr>
      <w:r w:rsidRPr="00193A41">
        <w:rPr>
          <w:rFonts w:ascii="Trebuchet MS" w:hAnsi="Trebuchet MS" w:cs="Arial"/>
          <w:b/>
          <w:bCs/>
          <w:kern w:val="0"/>
          <w:sz w:val="32"/>
          <w:szCs w:val="32"/>
        </w:rPr>
        <w:t xml:space="preserve">Resilient Practices for Educators, Staff Members, Administrators and Teams </w:t>
      </w:r>
    </w:p>
    <w:p w14:paraId="1D677751" w14:textId="77777777" w:rsidR="007D19D6" w:rsidRDefault="007D19D6" w:rsidP="007D19D6">
      <w:pPr>
        <w:spacing w:after="0"/>
        <w:ind w:right="-180"/>
        <w:rPr>
          <w:rFonts w:ascii="Arial" w:hAnsi="Arial" w:cs="Arial"/>
          <w:b/>
          <w:sz w:val="24"/>
          <w:szCs w:val="24"/>
        </w:rPr>
      </w:pPr>
    </w:p>
    <w:p w14:paraId="25591FD7" w14:textId="77777777" w:rsidR="007D19D6" w:rsidRPr="002F73D2" w:rsidRDefault="007D19D6" w:rsidP="007D19D6">
      <w:pPr>
        <w:spacing w:after="0"/>
        <w:ind w:right="-180"/>
        <w:rPr>
          <w:rFonts w:ascii="Arial" w:hAnsi="Arial" w:cs="Arial"/>
          <w:b/>
          <w:sz w:val="22"/>
          <w:szCs w:val="22"/>
        </w:rPr>
      </w:pPr>
      <w:r w:rsidRPr="00F8509F">
        <w:rPr>
          <w:rFonts w:ascii="Arial" w:hAnsi="Arial" w:cs="Arial"/>
          <w:b/>
          <w:sz w:val="24"/>
          <w:szCs w:val="24"/>
        </w:rPr>
        <w:t>Registration is required for each webinar</w:t>
      </w:r>
      <w:r>
        <w:rPr>
          <w:rFonts w:ascii="Arial" w:hAnsi="Arial" w:cs="Arial"/>
          <w:b/>
          <w:sz w:val="24"/>
          <w:szCs w:val="24"/>
        </w:rPr>
        <w:t>.</w:t>
      </w:r>
    </w:p>
    <w:p w14:paraId="67274488" w14:textId="77777777" w:rsidR="007D19D6" w:rsidRDefault="007D19D6" w:rsidP="007D19D6">
      <w:pPr>
        <w:spacing w:after="0"/>
        <w:ind w:right="-180"/>
        <w:rPr>
          <w:rFonts w:ascii="Arial" w:hAnsi="Arial" w:cs="Arial"/>
          <w:b/>
        </w:rPr>
      </w:pPr>
    </w:p>
    <w:p w14:paraId="687D15E8" w14:textId="77777777" w:rsidR="007D19D6" w:rsidRDefault="007D19D6" w:rsidP="007D19D6">
      <w:pPr>
        <w:spacing w:after="0"/>
        <w:ind w:right="-180"/>
        <w:rPr>
          <w:rFonts w:ascii="Arial" w:hAnsi="Arial" w:cs="Arial"/>
          <w:b/>
        </w:rPr>
      </w:pPr>
    </w:p>
    <w:p w14:paraId="21BE52D4" w14:textId="77777777" w:rsidR="007D19D6" w:rsidRPr="00D25712" w:rsidRDefault="007D19D6" w:rsidP="007D19D6">
      <w:pPr>
        <w:spacing w:after="0"/>
        <w:ind w:right="-180"/>
        <w:rPr>
          <w:rFonts w:ascii="Arial" w:hAnsi="Arial" w:cs="Arial"/>
          <w:sz w:val="32"/>
          <w:szCs w:val="32"/>
        </w:rPr>
      </w:pPr>
      <w:r w:rsidRPr="581665DD">
        <w:rPr>
          <w:rFonts w:ascii="Arial" w:hAnsi="Arial" w:cs="Arial"/>
          <w:sz w:val="24"/>
          <w:szCs w:val="24"/>
        </w:rPr>
        <w:t>Thursday, October 21, 3:00 to 4:00 p.m.</w:t>
      </w:r>
      <w:r>
        <w:rPr>
          <w:rFonts w:ascii="Arial" w:hAnsi="Arial" w:cs="Arial"/>
          <w:sz w:val="24"/>
          <w:szCs w:val="24"/>
        </w:rPr>
        <w:t xml:space="preserve"> PDT</w:t>
      </w:r>
    </w:p>
    <w:p w14:paraId="1D7C57EC" w14:textId="77777777" w:rsidR="007D19D6" w:rsidRPr="00541322" w:rsidRDefault="007D19D6" w:rsidP="007D19D6">
      <w:pPr>
        <w:spacing w:after="0"/>
        <w:ind w:right="-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Advance</w:t>
      </w:r>
      <w:r w:rsidRPr="00541322">
        <w:rPr>
          <w:rFonts w:ascii="Arial" w:hAnsi="Arial" w:cs="Arial"/>
          <w:b/>
          <w:sz w:val="24"/>
          <w:szCs w:val="24"/>
        </w:rPr>
        <w:t xml:space="preserve"> Staff Well-Being Through Awareness</w:t>
      </w:r>
    </w:p>
    <w:p w14:paraId="4645C875" w14:textId="1E37D82F" w:rsidR="007D19D6" w:rsidRDefault="007D19D6" w:rsidP="007D19D6">
      <w:pPr>
        <w:spacing w:after="0"/>
        <w:ind w:right="-180"/>
        <w:rPr>
          <w:rFonts w:ascii="Arial" w:hAnsi="Arial" w:cs="Arial"/>
          <w:bCs/>
        </w:rPr>
      </w:pPr>
      <w:r w:rsidRPr="15B81D5C">
        <w:rPr>
          <w:rFonts w:ascii="Arial" w:hAnsi="Arial" w:cs="Arial"/>
        </w:rPr>
        <w:t xml:space="preserve">Identify how to prevent and move out of </w:t>
      </w:r>
      <w:r w:rsidRPr="00AD44C8">
        <w:rPr>
          <w:rFonts w:ascii="Arial" w:hAnsi="Arial" w:cs="Arial"/>
        </w:rPr>
        <w:t>the burnout cycle</w:t>
      </w:r>
      <w:r w:rsidRPr="15B81D5C">
        <w:rPr>
          <w:rFonts w:ascii="Arial" w:hAnsi="Arial" w:cs="Arial"/>
        </w:rPr>
        <w:t xml:space="preserve">. </w:t>
      </w:r>
      <w:r>
        <w:rPr>
          <w:rFonts w:ascii="Arial" w:hAnsi="Arial" w:cs="Arial"/>
          <w:bCs/>
        </w:rPr>
        <w:t>We all juggle a lot—whether a paraprofessional, teacher, bus driver, cafeteria worker, or administrator. Join us to create a holistic, self-care map based on our limited time and personal needs.</w:t>
      </w:r>
    </w:p>
    <w:p w14:paraId="7E281488" w14:textId="77777777" w:rsidR="007D19D6" w:rsidRDefault="007D19D6" w:rsidP="007D19D6">
      <w:pPr>
        <w:spacing w:after="0"/>
        <w:ind w:right="-180"/>
        <w:rPr>
          <w:rFonts w:ascii="Arial" w:hAnsi="Arial" w:cs="Arial"/>
          <w:b/>
        </w:rPr>
      </w:pPr>
    </w:p>
    <w:p w14:paraId="62A8920D" w14:textId="77777777" w:rsidR="007D19D6" w:rsidRDefault="007D19D6" w:rsidP="007D19D6">
      <w:pPr>
        <w:spacing w:after="0"/>
        <w:ind w:right="-180"/>
        <w:rPr>
          <w:rFonts w:ascii="Arial" w:hAnsi="Arial" w:cs="Arial"/>
          <w:b/>
        </w:rPr>
      </w:pPr>
    </w:p>
    <w:p w14:paraId="77F7E53F" w14:textId="77777777" w:rsidR="007D19D6" w:rsidRPr="000C7404" w:rsidRDefault="007D19D6" w:rsidP="007D19D6">
      <w:pPr>
        <w:spacing w:after="0"/>
        <w:ind w:right="-180"/>
        <w:rPr>
          <w:rFonts w:ascii="Arial" w:hAnsi="Arial" w:cs="Arial"/>
          <w:sz w:val="24"/>
          <w:szCs w:val="24"/>
        </w:rPr>
      </w:pPr>
      <w:r w:rsidRPr="000C7404">
        <w:rPr>
          <w:rFonts w:ascii="Arial" w:hAnsi="Arial" w:cs="Arial"/>
          <w:sz w:val="24"/>
          <w:szCs w:val="24"/>
        </w:rPr>
        <w:t xml:space="preserve">Thursday, November 11, </w:t>
      </w:r>
      <w:r w:rsidRPr="00D2571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:00</w:t>
      </w:r>
      <w:r w:rsidRPr="00D257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Pr="00D25712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:00</w:t>
      </w:r>
      <w:r w:rsidRPr="00D25712">
        <w:rPr>
          <w:rFonts w:ascii="Arial" w:hAnsi="Arial" w:cs="Arial"/>
          <w:sz w:val="24"/>
          <w:szCs w:val="24"/>
        </w:rPr>
        <w:t xml:space="preserve"> p.m.</w:t>
      </w:r>
      <w:r>
        <w:rPr>
          <w:rFonts w:ascii="Arial" w:hAnsi="Arial" w:cs="Arial"/>
          <w:sz w:val="24"/>
          <w:szCs w:val="24"/>
        </w:rPr>
        <w:t xml:space="preserve"> PST</w:t>
      </w:r>
    </w:p>
    <w:p w14:paraId="7C228AA2" w14:textId="77777777" w:rsidR="007D19D6" w:rsidRPr="00F2275C" w:rsidRDefault="007D19D6" w:rsidP="007D19D6">
      <w:pPr>
        <w:spacing w:after="0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Communicate</w:t>
      </w:r>
      <w:r w:rsidRPr="00F2275C">
        <w:rPr>
          <w:rFonts w:ascii="Arial" w:hAnsi="Arial" w:cs="Arial"/>
          <w:b/>
          <w:sz w:val="24"/>
          <w:szCs w:val="24"/>
        </w:rPr>
        <w:t xml:space="preserve"> Healthy Boundaries for Individual and Collective Well-Being</w:t>
      </w:r>
    </w:p>
    <w:p w14:paraId="542D66A8" w14:textId="7B489719" w:rsidR="007D19D6" w:rsidRDefault="007D19D6" w:rsidP="007D19D6">
      <w:pPr>
        <w:spacing w:after="0"/>
        <w:textAlignment w:val="baseline"/>
        <w:rPr>
          <w:rFonts w:ascii="Arial" w:hAnsi="Arial" w:cs="Arial"/>
        </w:rPr>
      </w:pPr>
      <w:r w:rsidRPr="15B81D5C">
        <w:rPr>
          <w:rFonts w:ascii="Arial" w:hAnsi="Arial" w:cs="Arial"/>
        </w:rPr>
        <w:t xml:space="preserve">Prevent or move out of the cycle of burnout by </w:t>
      </w:r>
      <w:r w:rsidRPr="00AD44C8">
        <w:rPr>
          <w:rFonts w:ascii="Arial" w:hAnsi="Arial" w:cs="Arial"/>
        </w:rPr>
        <w:t>setting healthy boundaries</w:t>
      </w:r>
      <w:r w:rsidRPr="15B81D5C">
        <w:rPr>
          <w:rFonts w:ascii="Arial" w:hAnsi="Arial" w:cs="Arial"/>
        </w:rPr>
        <w:t>. Join</w:t>
      </w:r>
      <w:r>
        <w:rPr>
          <w:rFonts w:ascii="Arial" w:hAnsi="Arial" w:cs="Arial"/>
        </w:rPr>
        <w:t xml:space="preserve"> us to u</w:t>
      </w:r>
      <w:r w:rsidRPr="00A61FC5">
        <w:rPr>
          <w:rFonts w:ascii="Arial" w:hAnsi="Arial" w:cs="Arial"/>
        </w:rPr>
        <w:t>nderstand</w:t>
      </w:r>
      <w:r>
        <w:rPr>
          <w:rFonts w:ascii="Arial" w:hAnsi="Arial" w:cs="Arial"/>
        </w:rPr>
        <w:t xml:space="preserve"> </w:t>
      </w:r>
      <w:r w:rsidRPr="00A61FC5">
        <w:rPr>
          <w:rFonts w:ascii="Arial" w:hAnsi="Arial" w:cs="Arial"/>
        </w:rPr>
        <w:t xml:space="preserve">components of </w:t>
      </w:r>
      <w:r w:rsidRPr="1F3AB8F4">
        <w:rPr>
          <w:rFonts w:ascii="Arial" w:hAnsi="Arial" w:cs="Arial"/>
        </w:rPr>
        <w:t xml:space="preserve">setting </w:t>
      </w:r>
      <w:r w:rsidRPr="00A61FC5">
        <w:rPr>
          <w:rFonts w:ascii="Arial" w:hAnsi="Arial" w:cs="Arial"/>
        </w:rPr>
        <w:t xml:space="preserve">an effective boundary, reflect on individual challenges and </w:t>
      </w:r>
      <w:r>
        <w:rPr>
          <w:rFonts w:ascii="Arial" w:hAnsi="Arial" w:cs="Arial"/>
        </w:rPr>
        <w:t>boundary styles</w:t>
      </w:r>
      <w:r w:rsidRPr="00A61F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Pr="00A61FC5">
        <w:rPr>
          <w:rFonts w:ascii="Arial" w:hAnsi="Arial" w:cs="Arial"/>
        </w:rPr>
        <w:t xml:space="preserve">identify how boundaries support living our values. </w:t>
      </w:r>
      <w:r>
        <w:rPr>
          <w:rFonts w:ascii="Arial" w:hAnsi="Arial" w:cs="Arial"/>
        </w:rPr>
        <w:t xml:space="preserve">We will leave </w:t>
      </w:r>
      <w:r w:rsidR="00EC6ECE">
        <w:rPr>
          <w:rFonts w:ascii="Arial" w:hAnsi="Arial" w:cs="Arial"/>
        </w:rPr>
        <w:t xml:space="preserve">ready </w:t>
      </w:r>
      <w:r>
        <w:rPr>
          <w:rFonts w:ascii="Arial" w:hAnsi="Arial" w:cs="Arial"/>
        </w:rPr>
        <w:t>to communicate our boundaries</w:t>
      </w:r>
      <w:r w:rsidR="00CE10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25280E">
        <w:rPr>
          <w:rFonts w:ascii="Arial" w:hAnsi="Arial" w:cs="Arial"/>
        </w:rPr>
        <w:t>adults</w:t>
      </w:r>
      <w:r w:rsidR="00E87347">
        <w:rPr>
          <w:rFonts w:ascii="Arial" w:hAnsi="Arial" w:cs="Arial"/>
        </w:rPr>
        <w:t xml:space="preserve"> and you</w:t>
      </w:r>
      <w:r w:rsidR="00304267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. </w:t>
      </w:r>
    </w:p>
    <w:p w14:paraId="6CC813F8" w14:textId="77777777" w:rsidR="007D19D6" w:rsidRDefault="007D19D6" w:rsidP="007D19D6">
      <w:pPr>
        <w:spacing w:after="0"/>
        <w:textAlignment w:val="baseline"/>
        <w:rPr>
          <w:rFonts w:ascii="Arial" w:hAnsi="Arial" w:cs="Arial"/>
        </w:rPr>
      </w:pPr>
    </w:p>
    <w:p w14:paraId="52B3023C" w14:textId="77777777" w:rsidR="007D19D6" w:rsidRDefault="007D19D6" w:rsidP="007D19D6">
      <w:pPr>
        <w:spacing w:after="0"/>
        <w:textAlignment w:val="baseline"/>
        <w:rPr>
          <w:rFonts w:ascii="Arial" w:hAnsi="Arial" w:cs="Arial"/>
        </w:rPr>
      </w:pPr>
    </w:p>
    <w:p w14:paraId="38699C6D" w14:textId="77777777" w:rsidR="007D19D6" w:rsidRPr="00A532A0" w:rsidRDefault="007D19D6" w:rsidP="007D19D6">
      <w:pPr>
        <w:spacing w:after="0"/>
        <w:textAlignment w:val="baseline"/>
        <w:rPr>
          <w:rFonts w:ascii="Arial" w:hAnsi="Arial" w:cs="Arial"/>
          <w:sz w:val="24"/>
          <w:szCs w:val="24"/>
        </w:rPr>
      </w:pPr>
      <w:r w:rsidRPr="00A532A0">
        <w:rPr>
          <w:rFonts w:ascii="Arial" w:hAnsi="Arial" w:cs="Arial"/>
          <w:sz w:val="24"/>
          <w:szCs w:val="24"/>
        </w:rPr>
        <w:t>Thursday, December 9, 3:00 to 4:00 p.m.</w:t>
      </w:r>
      <w:r>
        <w:rPr>
          <w:rFonts w:ascii="Arial" w:hAnsi="Arial" w:cs="Arial"/>
          <w:sz w:val="24"/>
          <w:szCs w:val="24"/>
        </w:rPr>
        <w:t xml:space="preserve"> PST</w:t>
      </w:r>
    </w:p>
    <w:p w14:paraId="46A2D944" w14:textId="77777777" w:rsidR="007D19D6" w:rsidRPr="00A532A0" w:rsidRDefault="007D19D6" w:rsidP="007D19D6">
      <w:pPr>
        <w:spacing w:after="0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Grow Relationships with</w:t>
      </w:r>
      <w:r w:rsidRPr="00A532A0">
        <w:rPr>
          <w:rFonts w:ascii="Arial" w:hAnsi="Arial" w:cs="Arial"/>
          <w:b/>
          <w:bCs/>
          <w:sz w:val="24"/>
          <w:szCs w:val="24"/>
        </w:rPr>
        <w:t xml:space="preserve"> Effective Complaining and Gratitude</w:t>
      </w:r>
    </w:p>
    <w:p w14:paraId="7075CD1B" w14:textId="79D56AB1" w:rsidR="007D19D6" w:rsidRPr="00421478" w:rsidRDefault="007D19D6" w:rsidP="007D19D6">
      <w:pPr>
        <w:spacing w:after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Strengthen relationships with colleagues, students, and families with effective complaining and </w:t>
      </w:r>
      <w:r w:rsidRPr="00AD44C8">
        <w:rPr>
          <w:rFonts w:ascii="Arial" w:hAnsi="Arial" w:cs="Arial"/>
        </w:rPr>
        <w:t>gratitude practices</w:t>
      </w:r>
      <w:r>
        <w:rPr>
          <w:rFonts w:ascii="Arial" w:hAnsi="Arial" w:cs="Arial"/>
        </w:rPr>
        <w:t xml:space="preserve">. </w:t>
      </w:r>
      <w:r w:rsidRPr="00421478">
        <w:rPr>
          <w:rFonts w:ascii="Arial" w:hAnsi="Arial" w:cs="Arial"/>
        </w:rPr>
        <w:t xml:space="preserve">After a deep dive into </w:t>
      </w:r>
      <w:r>
        <w:rPr>
          <w:rFonts w:ascii="Arial" w:hAnsi="Arial" w:cs="Arial"/>
        </w:rPr>
        <w:t>how effective complaining benefits interpersonal relationships</w:t>
      </w:r>
      <w:r w:rsidRPr="004214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we</w:t>
      </w:r>
      <w:r w:rsidRPr="00421478">
        <w:rPr>
          <w:rFonts w:ascii="Arial" w:hAnsi="Arial" w:cs="Arial"/>
        </w:rPr>
        <w:t xml:space="preserve"> will identify how </w:t>
      </w:r>
      <w:r>
        <w:rPr>
          <w:rFonts w:ascii="Arial" w:hAnsi="Arial" w:cs="Arial"/>
        </w:rPr>
        <w:t xml:space="preserve">we </w:t>
      </w:r>
      <w:r w:rsidRPr="75EC84C9">
        <w:rPr>
          <w:rFonts w:ascii="Arial" w:hAnsi="Arial" w:cs="Arial"/>
        </w:rPr>
        <w:t>prefer</w:t>
      </w:r>
      <w:r w:rsidRPr="00421478">
        <w:rPr>
          <w:rFonts w:ascii="Arial" w:hAnsi="Arial" w:cs="Arial"/>
        </w:rPr>
        <w:t xml:space="preserve"> to receive and give </w:t>
      </w:r>
      <w:r w:rsidRPr="00180B99">
        <w:rPr>
          <w:rFonts w:ascii="Arial" w:hAnsi="Arial" w:cs="Arial"/>
        </w:rPr>
        <w:t>gratitude</w:t>
      </w:r>
      <w:r w:rsidRPr="00421478">
        <w:rPr>
          <w:rFonts w:ascii="Arial" w:hAnsi="Arial" w:cs="Arial"/>
        </w:rPr>
        <w:t>.</w:t>
      </w:r>
    </w:p>
    <w:p w14:paraId="724A88FB" w14:textId="77777777" w:rsidR="007D19D6" w:rsidRDefault="007D19D6" w:rsidP="007D19D6">
      <w:pPr>
        <w:spacing w:after="0"/>
        <w:textAlignment w:val="baseline"/>
        <w:rPr>
          <w:rFonts w:ascii="Arial" w:hAnsi="Arial" w:cs="Arial"/>
        </w:rPr>
      </w:pPr>
    </w:p>
    <w:p w14:paraId="3075EEE9" w14:textId="77777777" w:rsidR="007D19D6" w:rsidRDefault="007D19D6" w:rsidP="007D19D6">
      <w:pPr>
        <w:spacing w:after="0"/>
        <w:textAlignment w:val="baseline"/>
        <w:rPr>
          <w:rFonts w:ascii="Arial" w:hAnsi="Arial" w:cs="Arial"/>
        </w:rPr>
      </w:pPr>
    </w:p>
    <w:p w14:paraId="375B1F83" w14:textId="77777777" w:rsidR="007D19D6" w:rsidRDefault="007D19D6" w:rsidP="007D19D6">
      <w:pPr>
        <w:spacing w:after="0"/>
        <w:textAlignment w:val="baseline"/>
        <w:rPr>
          <w:rFonts w:ascii="Arial" w:hAnsi="Arial" w:cs="Arial"/>
          <w:sz w:val="24"/>
          <w:szCs w:val="24"/>
        </w:rPr>
      </w:pPr>
      <w:r w:rsidRPr="00A532A0">
        <w:rPr>
          <w:rFonts w:ascii="Arial" w:hAnsi="Arial" w:cs="Arial"/>
          <w:sz w:val="24"/>
          <w:szCs w:val="24"/>
        </w:rPr>
        <w:t>Thursday,</w:t>
      </w:r>
      <w:r>
        <w:rPr>
          <w:rFonts w:ascii="Arial" w:hAnsi="Arial" w:cs="Arial"/>
          <w:sz w:val="24"/>
          <w:szCs w:val="24"/>
        </w:rPr>
        <w:t xml:space="preserve"> January 20, 3:00 to 4:00 p.m. PST</w:t>
      </w:r>
    </w:p>
    <w:p w14:paraId="3DD4A747" w14:textId="77777777" w:rsidR="007D19D6" w:rsidRPr="0064364F" w:rsidRDefault="007D19D6" w:rsidP="007D19D6">
      <w:pPr>
        <w:spacing w:after="0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64364F">
        <w:rPr>
          <w:rFonts w:ascii="Arial" w:hAnsi="Arial" w:cs="Arial"/>
          <w:b/>
          <w:bCs/>
          <w:sz w:val="24"/>
          <w:szCs w:val="24"/>
        </w:rPr>
        <w:t>Filling Your Cup: Positive Self-Care Strategies for Educators</w:t>
      </w:r>
    </w:p>
    <w:p w14:paraId="22221B99" w14:textId="078318DD" w:rsidR="007D19D6" w:rsidRDefault="007D19D6" w:rsidP="007D19D6">
      <w:pPr>
        <w:spacing w:after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Build a safeguard against burnout in the new year. We will practice effectively communicating our needs through </w:t>
      </w:r>
      <w:r w:rsidRPr="00AD44C8">
        <w:rPr>
          <w:rFonts w:ascii="Arial" w:hAnsi="Arial" w:cs="Arial"/>
        </w:rPr>
        <w:t>mediation</w:t>
      </w:r>
      <w:r w:rsidRPr="15B81D5C">
        <w:rPr>
          <w:rFonts w:ascii="Arial" w:hAnsi="Arial" w:cs="Arial"/>
        </w:rPr>
        <w:t xml:space="preserve">, </w:t>
      </w:r>
      <w:r w:rsidRPr="00AD44C8">
        <w:rPr>
          <w:rFonts w:ascii="Arial" w:hAnsi="Arial" w:cs="Arial"/>
        </w:rPr>
        <w:t>boundary setting</w:t>
      </w:r>
      <w:r>
        <w:rPr>
          <w:rFonts w:ascii="Arial" w:hAnsi="Arial" w:cs="Arial"/>
        </w:rPr>
        <w:t xml:space="preserve"> and </w:t>
      </w:r>
      <w:r w:rsidRPr="00AD44C8">
        <w:rPr>
          <w:rFonts w:ascii="Arial" w:hAnsi="Arial" w:cs="Arial"/>
        </w:rPr>
        <w:t>gratitude practices</w:t>
      </w:r>
      <w:r w:rsidRPr="15B81D5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E4F4D">
        <w:rPr>
          <w:rFonts w:ascii="Arial" w:hAnsi="Arial" w:cs="Arial"/>
        </w:rPr>
        <w:t xml:space="preserve">Self-care does not mean adding </w:t>
      </w:r>
      <w:r>
        <w:rPr>
          <w:rFonts w:ascii="Arial" w:hAnsi="Arial" w:cs="Arial"/>
        </w:rPr>
        <w:t>more to our schedule. It helps us thrive in and out of the work environment.</w:t>
      </w:r>
    </w:p>
    <w:p w14:paraId="11897707" w14:textId="77777777" w:rsidR="007D19D6" w:rsidRDefault="007D19D6" w:rsidP="007D19D6">
      <w:pPr>
        <w:spacing w:after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1A81518" w14:textId="77777777" w:rsidR="007D19D6" w:rsidRDefault="007D19D6" w:rsidP="007D19D6">
      <w:pPr>
        <w:spacing w:after="0"/>
        <w:textAlignment w:val="baseline"/>
        <w:rPr>
          <w:rFonts w:ascii="Arial" w:hAnsi="Arial" w:cs="Arial"/>
          <w:sz w:val="24"/>
          <w:szCs w:val="24"/>
        </w:rPr>
      </w:pPr>
      <w:r w:rsidRPr="00A532A0">
        <w:rPr>
          <w:rFonts w:ascii="Arial" w:hAnsi="Arial" w:cs="Arial"/>
          <w:sz w:val="24"/>
          <w:szCs w:val="24"/>
        </w:rPr>
        <w:t>Thursday,</w:t>
      </w:r>
      <w:r>
        <w:rPr>
          <w:rFonts w:ascii="Arial" w:hAnsi="Arial" w:cs="Arial"/>
          <w:sz w:val="24"/>
          <w:szCs w:val="24"/>
        </w:rPr>
        <w:t xml:space="preserve"> February 17, 3:00 to 4:00 p.m. PST</w:t>
      </w:r>
    </w:p>
    <w:p w14:paraId="083E137D" w14:textId="77777777" w:rsidR="007D19D6" w:rsidRDefault="007D19D6" w:rsidP="007D19D6">
      <w:pPr>
        <w:spacing w:after="0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Build a Positive Work Culture by Leveraging Team Members’ Strengths</w:t>
      </w:r>
    </w:p>
    <w:p w14:paraId="507E46C0" w14:textId="77777777" w:rsidR="007D19D6" w:rsidRPr="00905013" w:rsidRDefault="007D19D6" w:rsidP="007D19D6">
      <w:pPr>
        <w:spacing w:after="0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>Apply strengths-based values</w:t>
      </w:r>
      <w:r w:rsidRPr="008105E5">
        <w:rPr>
          <w:rFonts w:ascii="Arial" w:hAnsi="Arial" w:cs="Arial"/>
        </w:rPr>
        <w:t xml:space="preserve"> to increase team effectiveness.</w:t>
      </w:r>
      <w:r>
        <w:rPr>
          <w:rFonts w:ascii="Arial" w:hAnsi="Arial" w:cs="Arial"/>
        </w:rPr>
        <w:t xml:space="preserve"> </w:t>
      </w:r>
      <w:r w:rsidRPr="008105E5">
        <w:rPr>
          <w:rFonts w:ascii="Arial" w:hAnsi="Arial" w:cs="Arial"/>
        </w:rPr>
        <w:t>We will reflect on our identities, value</w:t>
      </w:r>
      <w:r>
        <w:rPr>
          <w:rFonts w:ascii="Arial" w:hAnsi="Arial" w:cs="Arial"/>
        </w:rPr>
        <w:t>s,</w:t>
      </w:r>
      <w:r w:rsidRPr="008105E5">
        <w:rPr>
          <w:rFonts w:ascii="Arial" w:hAnsi="Arial" w:cs="Arial"/>
        </w:rPr>
        <w:t xml:space="preserve"> and unique contributions to </w:t>
      </w:r>
      <w:r>
        <w:rPr>
          <w:rFonts w:ascii="Arial" w:hAnsi="Arial" w:cs="Arial"/>
        </w:rPr>
        <w:t>boost</w:t>
      </w:r>
      <w:r w:rsidRPr="008105E5">
        <w:rPr>
          <w:rFonts w:ascii="Arial" w:hAnsi="Arial" w:cs="Arial"/>
        </w:rPr>
        <w:t xml:space="preserve"> team dynamics. All school and district staff</w:t>
      </w:r>
      <w:r>
        <w:rPr>
          <w:rFonts w:ascii="Arial" w:hAnsi="Arial" w:cs="Arial"/>
        </w:rPr>
        <w:t xml:space="preserve"> are welcome to join, including cafeteria workers, bus drivers, paraprofessionals, teachers, and administrators.</w:t>
      </w:r>
    </w:p>
    <w:p w14:paraId="176D1143" w14:textId="77777777" w:rsidR="007D19D6" w:rsidRDefault="007D19D6" w:rsidP="007D19D6">
      <w:pPr>
        <w:spacing w:after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E3C0531" w14:textId="77777777" w:rsidR="007D19D6" w:rsidRDefault="007D19D6" w:rsidP="007D19D6">
      <w:pPr>
        <w:spacing w:after="0"/>
        <w:textAlignment w:val="baseline"/>
        <w:rPr>
          <w:rFonts w:ascii="Arial" w:hAnsi="Arial" w:cs="Arial"/>
          <w:sz w:val="24"/>
          <w:szCs w:val="24"/>
        </w:rPr>
      </w:pPr>
      <w:r w:rsidRPr="00A532A0">
        <w:rPr>
          <w:rFonts w:ascii="Arial" w:hAnsi="Arial" w:cs="Arial"/>
          <w:sz w:val="24"/>
          <w:szCs w:val="24"/>
        </w:rPr>
        <w:t>Thursday,</w:t>
      </w:r>
      <w:r>
        <w:rPr>
          <w:rFonts w:ascii="Arial" w:hAnsi="Arial" w:cs="Arial"/>
          <w:sz w:val="24"/>
          <w:szCs w:val="24"/>
        </w:rPr>
        <w:t xml:space="preserve"> March 17, 3:00 to 4:00 p.m. PST</w:t>
      </w:r>
    </w:p>
    <w:p w14:paraId="6F9FF813" w14:textId="77777777" w:rsidR="007D19D6" w:rsidRPr="006C4096" w:rsidRDefault="007D19D6" w:rsidP="007D19D6">
      <w:pPr>
        <w:spacing w:after="0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6C4096">
        <w:rPr>
          <w:rFonts w:ascii="Arial" w:hAnsi="Arial" w:cs="Arial"/>
          <w:b/>
          <w:bCs/>
          <w:sz w:val="24"/>
          <w:szCs w:val="24"/>
        </w:rPr>
        <w:t>Model the Path to Self-Regulation for Students and Colleagues</w:t>
      </w:r>
    </w:p>
    <w:p w14:paraId="66FCD17C" w14:textId="5CC3034C" w:rsidR="007D19D6" w:rsidRDefault="007D19D6" w:rsidP="007D19D6">
      <w:pPr>
        <w:spacing w:after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Empower others and ourselves to manage stress, delay gratification, stay organized, and act with agency over their lives. Self-regulation is a critical skill for young people and adults to navigate every facet of life. </w:t>
      </w:r>
      <w:r>
        <w:rPr>
          <w:rFonts w:ascii="Arial" w:hAnsi="Arial" w:cs="Arial"/>
        </w:rPr>
        <w:lastRenderedPageBreak/>
        <w:t xml:space="preserve">We will demonstrate self-regulation strategies </w:t>
      </w:r>
      <w:r w:rsidR="00D009D0">
        <w:rPr>
          <w:rFonts w:ascii="Arial" w:hAnsi="Arial" w:cs="Arial"/>
        </w:rPr>
        <w:t xml:space="preserve">in </w:t>
      </w:r>
      <w:r w:rsidR="00D42086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</w:t>
      </w:r>
      <w:r w:rsidRPr="00AD44C8">
        <w:rPr>
          <w:rFonts w:ascii="Arial" w:hAnsi="Arial" w:cs="Arial"/>
        </w:rPr>
        <w:t>Me Moments Toolkit</w:t>
      </w:r>
      <w:r>
        <w:rPr>
          <w:rFonts w:ascii="Arial" w:hAnsi="Arial" w:cs="Arial"/>
        </w:rPr>
        <w:t>, so we all can model self-regulation in our classroom and work environments.</w:t>
      </w:r>
    </w:p>
    <w:p w14:paraId="0BFD6122" w14:textId="77777777" w:rsidR="007D19D6" w:rsidRPr="00EE15FC" w:rsidRDefault="007D19D6" w:rsidP="007D19D6">
      <w:pPr>
        <w:spacing w:after="0"/>
        <w:textAlignment w:val="baseline"/>
        <w:rPr>
          <w:rFonts w:ascii="Arial" w:hAnsi="Arial" w:cs="Arial"/>
          <w:b/>
          <w:bCs/>
          <w:color w:val="1F3864" w:themeColor="accent5" w:themeShade="80"/>
        </w:rPr>
      </w:pPr>
      <w:r w:rsidRPr="0D0BD76D">
        <w:rPr>
          <w:rFonts w:ascii="Arial" w:hAnsi="Arial" w:cs="Arial"/>
          <w:b/>
          <w:bCs/>
          <w:color w:val="1F3864" w:themeColor="accent5" w:themeShade="80"/>
        </w:rPr>
        <w:t xml:space="preserve"> </w:t>
      </w:r>
    </w:p>
    <w:p w14:paraId="12841C16" w14:textId="77777777" w:rsidR="007D19D6" w:rsidRDefault="007D19D6" w:rsidP="007D19D6">
      <w:pPr>
        <w:spacing w:after="0"/>
        <w:textAlignment w:val="baseline"/>
        <w:rPr>
          <w:rFonts w:ascii="Arial" w:hAnsi="Arial" w:cs="Arial"/>
        </w:rPr>
      </w:pPr>
    </w:p>
    <w:p w14:paraId="71363D73" w14:textId="77777777" w:rsidR="007D19D6" w:rsidRDefault="007D19D6" w:rsidP="007D19D6">
      <w:pPr>
        <w:spacing w:after="0"/>
        <w:textAlignment w:val="baseline"/>
        <w:rPr>
          <w:rFonts w:ascii="Arial" w:hAnsi="Arial" w:cs="Arial"/>
          <w:sz w:val="24"/>
          <w:szCs w:val="24"/>
        </w:rPr>
      </w:pPr>
      <w:r w:rsidRPr="00A532A0">
        <w:rPr>
          <w:rFonts w:ascii="Arial" w:hAnsi="Arial" w:cs="Arial"/>
          <w:sz w:val="24"/>
          <w:szCs w:val="24"/>
        </w:rPr>
        <w:t>Thursday,</w:t>
      </w:r>
      <w:r>
        <w:rPr>
          <w:rFonts w:ascii="Arial" w:hAnsi="Arial" w:cs="Arial"/>
          <w:sz w:val="24"/>
          <w:szCs w:val="24"/>
        </w:rPr>
        <w:t xml:space="preserve"> April 28, 3:00 to 4:00 p.m. PST</w:t>
      </w:r>
    </w:p>
    <w:p w14:paraId="48E04D3A" w14:textId="77777777" w:rsidR="007D19D6" w:rsidRPr="00551F9D" w:rsidRDefault="007D19D6" w:rsidP="007D19D6">
      <w:pPr>
        <w:spacing w:after="0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050FAB">
        <w:rPr>
          <w:rFonts w:ascii="Arial" w:hAnsi="Arial" w:cs="Arial"/>
          <w:b/>
          <w:bCs/>
          <w:sz w:val="24"/>
          <w:szCs w:val="24"/>
        </w:rPr>
        <w:t>Give and Receive Feedback for Impactful Relationships</w:t>
      </w:r>
    </w:p>
    <w:p w14:paraId="5FFF8C00" w14:textId="77777777" w:rsidR="007D19D6" w:rsidRPr="00E64FD7" w:rsidRDefault="007D19D6" w:rsidP="007D19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Use</w:t>
      </w:r>
      <w:r w:rsidRPr="00E64FD7">
        <w:rPr>
          <w:rFonts w:ascii="Arial" w:hAnsi="Arial" w:cs="Arial"/>
        </w:rPr>
        <w:t xml:space="preserve"> a strengths-based approach for </w:t>
      </w:r>
      <w:r>
        <w:rPr>
          <w:rFonts w:ascii="Arial" w:hAnsi="Arial" w:cs="Arial"/>
        </w:rPr>
        <w:t xml:space="preserve">more impactful </w:t>
      </w:r>
      <w:r w:rsidRPr="00E64FD7">
        <w:rPr>
          <w:rFonts w:ascii="Arial" w:hAnsi="Arial" w:cs="Arial"/>
        </w:rPr>
        <w:t xml:space="preserve">feedback. Receiving and giving feedback does not always feel good, but strong teams rely on the clarity, </w:t>
      </w:r>
      <w:proofErr w:type="gramStart"/>
      <w:r w:rsidRPr="00E64FD7">
        <w:rPr>
          <w:rFonts w:ascii="Arial" w:hAnsi="Arial" w:cs="Arial"/>
        </w:rPr>
        <w:t>accountability</w:t>
      </w:r>
      <w:proofErr w:type="gramEnd"/>
      <w:r w:rsidRPr="00E64FD7">
        <w:rPr>
          <w:rFonts w:ascii="Arial" w:hAnsi="Arial" w:cs="Arial"/>
        </w:rPr>
        <w:t xml:space="preserve"> and vulnerable dialogue that </w:t>
      </w:r>
      <w:r>
        <w:rPr>
          <w:rFonts w:ascii="Arial" w:hAnsi="Arial" w:cs="Arial"/>
        </w:rPr>
        <w:t>f</w:t>
      </w:r>
      <w:r w:rsidRPr="00E64FD7">
        <w:rPr>
          <w:rFonts w:ascii="Arial" w:hAnsi="Arial" w:cs="Arial"/>
        </w:rPr>
        <w:t xml:space="preserve">eedback provides. </w:t>
      </w:r>
      <w:r>
        <w:rPr>
          <w:rFonts w:ascii="Arial" w:hAnsi="Arial" w:cs="Arial"/>
        </w:rPr>
        <w:t xml:space="preserve">We will discuss </w:t>
      </w:r>
      <w:r w:rsidRPr="00E64FD7">
        <w:rPr>
          <w:rFonts w:ascii="Arial" w:hAnsi="Arial" w:cs="Arial"/>
        </w:rPr>
        <w:t xml:space="preserve">several types of feedback, the </w:t>
      </w:r>
      <w:r>
        <w:rPr>
          <w:rFonts w:ascii="Arial" w:hAnsi="Arial" w:cs="Arial"/>
        </w:rPr>
        <w:t>‘</w:t>
      </w:r>
      <w:r w:rsidRPr="00E64FD7">
        <w:rPr>
          <w:rFonts w:ascii="Arial" w:hAnsi="Arial" w:cs="Arial"/>
        </w:rPr>
        <w:t>BOOST</w:t>
      </w:r>
      <w:r>
        <w:rPr>
          <w:rFonts w:ascii="Arial" w:hAnsi="Arial" w:cs="Arial"/>
        </w:rPr>
        <w:t>’</w:t>
      </w:r>
      <w:r w:rsidRPr="00E64FD7">
        <w:rPr>
          <w:rFonts w:ascii="Arial" w:hAnsi="Arial" w:cs="Arial"/>
        </w:rPr>
        <w:t xml:space="preserve"> model</w:t>
      </w:r>
      <w:r>
        <w:rPr>
          <w:rFonts w:ascii="Arial" w:hAnsi="Arial" w:cs="Arial"/>
        </w:rPr>
        <w:t>, a</w:t>
      </w:r>
      <w:r w:rsidRPr="00E64FD7">
        <w:rPr>
          <w:rFonts w:ascii="Arial" w:hAnsi="Arial" w:cs="Arial"/>
        </w:rPr>
        <w:t>nd</w:t>
      </w:r>
      <w:r>
        <w:rPr>
          <w:rFonts w:ascii="Arial" w:hAnsi="Arial" w:cs="Arial"/>
        </w:rPr>
        <w:t xml:space="preserve"> </w:t>
      </w:r>
      <w:r w:rsidRPr="00E64FD7">
        <w:rPr>
          <w:rFonts w:ascii="Arial" w:hAnsi="Arial" w:cs="Arial"/>
        </w:rPr>
        <w:t xml:space="preserve">common pitfalls that </w:t>
      </w:r>
      <w:r>
        <w:rPr>
          <w:rFonts w:ascii="Arial" w:hAnsi="Arial" w:cs="Arial"/>
        </w:rPr>
        <w:t>make feedback challenging</w:t>
      </w:r>
      <w:r w:rsidRPr="00E64FD7">
        <w:rPr>
          <w:rFonts w:ascii="Arial" w:hAnsi="Arial" w:cs="Arial"/>
        </w:rPr>
        <w:t>.</w:t>
      </w:r>
    </w:p>
    <w:p w14:paraId="69AAC559" w14:textId="77777777" w:rsidR="007D19D6" w:rsidRDefault="007D19D6" w:rsidP="007D19D6">
      <w:pPr>
        <w:spacing w:after="0" w:line="259" w:lineRule="auto"/>
        <w:rPr>
          <w:rFonts w:ascii="Arial" w:hAnsi="Arial" w:cs="Arial"/>
          <w:b/>
          <w:bCs/>
        </w:rPr>
      </w:pPr>
    </w:p>
    <w:p w14:paraId="5761D001" w14:textId="77777777" w:rsidR="007D19D6" w:rsidRDefault="007D19D6" w:rsidP="007D19D6">
      <w:pPr>
        <w:spacing w:after="0"/>
        <w:rPr>
          <w:rFonts w:ascii="Arial" w:hAnsi="Arial" w:cs="Arial"/>
          <w:b/>
        </w:rPr>
      </w:pPr>
    </w:p>
    <w:p w14:paraId="5E75AD0C" w14:textId="77777777" w:rsidR="007D19D6" w:rsidRPr="00770F32" w:rsidRDefault="002F10BD" w:rsidP="007D19D6">
      <w:pPr>
        <w:spacing w:after="0"/>
        <w:ind w:right="-180"/>
        <w:rPr>
          <w:rFonts w:ascii="Arial" w:hAnsi="Arial" w:cs="Arial"/>
          <w:i/>
          <w:iCs/>
        </w:rPr>
      </w:pPr>
      <w:hyperlink r:id="rId11" w:history="1">
        <w:r w:rsidR="007D19D6" w:rsidRPr="00557140">
          <w:rPr>
            <w:rStyle w:val="Hyperlink"/>
            <w:rFonts w:ascii="Arial" w:hAnsi="Arial" w:cs="Arial"/>
            <w:b/>
            <w:bCs/>
          </w:rPr>
          <w:t>Alliance for a Healthier Generation</w:t>
        </w:r>
      </w:hyperlink>
      <w:r w:rsidR="007D19D6">
        <w:rPr>
          <w:rFonts w:ascii="Arial" w:hAnsi="Arial" w:cs="Arial"/>
          <w:b/>
          <w:bCs/>
        </w:rPr>
        <w:t xml:space="preserve"> </w:t>
      </w:r>
      <w:r w:rsidR="007D19D6" w:rsidRPr="00770F32">
        <w:rPr>
          <w:rFonts w:ascii="Arial" w:hAnsi="Arial" w:cs="Arial"/>
          <w:b/>
          <w:bCs/>
        </w:rPr>
        <w:t>Facilitators:</w:t>
      </w:r>
      <w:r w:rsidR="007D19D6">
        <w:rPr>
          <w:rFonts w:ascii="Arial" w:hAnsi="Arial" w:cs="Arial"/>
          <w:b/>
          <w:bCs/>
        </w:rPr>
        <w:t xml:space="preserve">  </w:t>
      </w:r>
      <w:r w:rsidR="007D19D6" w:rsidDel="00D82B15">
        <w:br/>
      </w:r>
    </w:p>
    <w:p w14:paraId="637C9AC5" w14:textId="77777777" w:rsidR="007D19D6" w:rsidRDefault="007D19D6" w:rsidP="007D19D6">
      <w:pPr>
        <w:spacing w:after="0"/>
        <w:ind w:right="-180"/>
        <w:rPr>
          <w:rFonts w:ascii="Arial" w:hAnsi="Arial" w:cs="Arial"/>
          <w:b/>
          <w:bCs/>
        </w:rPr>
      </w:pPr>
      <w:r w:rsidRPr="00324E93">
        <w:rPr>
          <w:rFonts w:ascii="Arial" w:hAnsi="Arial" w:cs="Arial"/>
          <w:b/>
          <w:bCs/>
        </w:rPr>
        <w:t>Dev Cuny</w:t>
      </w:r>
      <w:r>
        <w:rPr>
          <w:rFonts w:ascii="Arial" w:hAnsi="Arial" w:cs="Arial"/>
        </w:rPr>
        <w:t xml:space="preserve"> (They/Them/Theirs)</w:t>
      </w:r>
    </w:p>
    <w:p w14:paraId="3E4A699C" w14:textId="77777777" w:rsidR="007D19D6" w:rsidRPr="00475289" w:rsidRDefault="007D19D6" w:rsidP="007D19D6">
      <w:pPr>
        <w:spacing w:after="0"/>
        <w:ind w:right="-180"/>
        <w:rPr>
          <w:rFonts w:ascii="Arial" w:hAnsi="Arial" w:cs="Arial"/>
        </w:rPr>
      </w:pPr>
      <w:r>
        <w:rPr>
          <w:rFonts w:ascii="Arial" w:hAnsi="Arial" w:cs="Arial"/>
        </w:rPr>
        <w:t>Social Emotional Health Program Manager</w:t>
      </w:r>
    </w:p>
    <w:p w14:paraId="47C24AAE" w14:textId="77777777" w:rsidR="007D19D6" w:rsidRDefault="007D19D6" w:rsidP="007D19D6">
      <w:pPr>
        <w:spacing w:after="0"/>
        <w:ind w:right="-180"/>
        <w:rPr>
          <w:rFonts w:ascii="Arial" w:hAnsi="Arial" w:cs="Arial"/>
          <w:b/>
          <w:bCs/>
        </w:rPr>
      </w:pPr>
    </w:p>
    <w:p w14:paraId="03B7DA38" w14:textId="77777777" w:rsidR="007D19D6" w:rsidRDefault="007D19D6" w:rsidP="007D19D6">
      <w:pPr>
        <w:spacing w:after="0"/>
        <w:ind w:right="-1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Isabel Galvez Lara </w:t>
      </w:r>
      <w:r>
        <w:rPr>
          <w:rFonts w:ascii="Arial" w:hAnsi="Arial" w:cs="Arial"/>
        </w:rPr>
        <w:t>(She/Her/Hers)</w:t>
      </w:r>
    </w:p>
    <w:p w14:paraId="3F3B4420" w14:textId="77777777" w:rsidR="007D19D6" w:rsidRPr="00475289" w:rsidRDefault="007D19D6" w:rsidP="007D19D6">
      <w:pPr>
        <w:spacing w:after="0"/>
        <w:ind w:right="-180"/>
        <w:rPr>
          <w:rFonts w:ascii="Arial" w:hAnsi="Arial" w:cs="Arial"/>
        </w:rPr>
      </w:pPr>
      <w:r>
        <w:rPr>
          <w:rFonts w:ascii="Arial" w:hAnsi="Arial" w:cs="Arial"/>
        </w:rPr>
        <w:t>Social Emotional Health Content Manager</w:t>
      </w:r>
    </w:p>
    <w:p w14:paraId="5FB158CA" w14:textId="77777777" w:rsidR="007D19D6" w:rsidRDefault="007D19D6" w:rsidP="007D19D6">
      <w:pPr>
        <w:spacing w:after="0"/>
        <w:ind w:right="-180"/>
        <w:rPr>
          <w:rFonts w:ascii="Arial" w:hAnsi="Arial" w:cs="Arial"/>
          <w:b/>
          <w:bCs/>
        </w:rPr>
      </w:pPr>
    </w:p>
    <w:p w14:paraId="31A81D11" w14:textId="77777777" w:rsidR="007D19D6" w:rsidRPr="00F26EEC" w:rsidRDefault="007D19D6" w:rsidP="007D19D6">
      <w:pPr>
        <w:spacing w:after="0"/>
        <w:ind w:right="-180"/>
        <w:rPr>
          <w:rFonts w:ascii="Arial" w:hAnsi="Arial" w:cs="Arial"/>
        </w:rPr>
      </w:pPr>
      <w:r w:rsidRPr="00A2220C">
        <w:rPr>
          <w:rFonts w:ascii="Arial" w:hAnsi="Arial" w:cs="Arial"/>
          <w:b/>
          <w:bCs/>
        </w:rPr>
        <w:t>Yasemin Rodriguez Corzo</w:t>
      </w:r>
      <w:r w:rsidRPr="00F26EEC">
        <w:rPr>
          <w:rFonts w:ascii="Arial" w:hAnsi="Arial" w:cs="Arial"/>
        </w:rPr>
        <w:t xml:space="preserve"> (She/Her/Hers)</w:t>
      </w:r>
    </w:p>
    <w:p w14:paraId="196FED4B" w14:textId="77777777" w:rsidR="007D19D6" w:rsidRDefault="007D19D6" w:rsidP="007D19D6">
      <w:pPr>
        <w:spacing w:after="0"/>
        <w:ind w:right="-180"/>
        <w:rPr>
          <w:rFonts w:ascii="Arial" w:hAnsi="Arial" w:cs="Arial"/>
        </w:rPr>
      </w:pPr>
      <w:r>
        <w:rPr>
          <w:rFonts w:ascii="Arial" w:hAnsi="Arial" w:cs="Arial"/>
        </w:rPr>
        <w:t>Associate Director</w:t>
      </w:r>
      <w:r w:rsidRPr="0139B385">
        <w:rPr>
          <w:rFonts w:ascii="Arial" w:hAnsi="Arial" w:cs="Arial"/>
        </w:rPr>
        <w:t>,</w:t>
      </w:r>
      <w:r w:rsidRPr="1EA7A4D6">
        <w:rPr>
          <w:rFonts w:ascii="Arial" w:hAnsi="Arial" w:cs="Arial"/>
        </w:rPr>
        <w:t xml:space="preserve"> </w:t>
      </w:r>
      <w:r w:rsidRPr="7E02AA3A">
        <w:rPr>
          <w:rFonts w:ascii="Arial" w:hAnsi="Arial" w:cs="Arial"/>
        </w:rPr>
        <w:t xml:space="preserve">Social </w:t>
      </w:r>
      <w:r w:rsidRPr="375E7E2C">
        <w:rPr>
          <w:rFonts w:ascii="Arial" w:hAnsi="Arial" w:cs="Arial"/>
        </w:rPr>
        <w:t xml:space="preserve">Emotional </w:t>
      </w:r>
      <w:r w:rsidRPr="661F156C">
        <w:rPr>
          <w:rFonts w:ascii="Arial" w:hAnsi="Arial" w:cs="Arial"/>
        </w:rPr>
        <w:t xml:space="preserve">Health </w:t>
      </w:r>
    </w:p>
    <w:p w14:paraId="75EF2119" w14:textId="77777777" w:rsidR="007D19D6" w:rsidRDefault="007D19D6" w:rsidP="007D19D6">
      <w:pPr>
        <w:spacing w:after="0"/>
        <w:rPr>
          <w:rFonts w:ascii="Arial" w:hAnsi="Arial" w:cs="Arial"/>
        </w:rPr>
      </w:pPr>
    </w:p>
    <w:p w14:paraId="71D5A787" w14:textId="77777777" w:rsidR="007D19D6" w:rsidRDefault="007D19D6" w:rsidP="007D19D6">
      <w:pPr>
        <w:spacing w:after="0"/>
        <w:rPr>
          <w:rFonts w:ascii="Arial" w:hAnsi="Arial" w:cs="Arial"/>
        </w:rPr>
      </w:pPr>
    </w:p>
    <w:p w14:paraId="5702542F" w14:textId="77777777" w:rsidR="00D11027" w:rsidRPr="00396E86" w:rsidRDefault="00D11027" w:rsidP="007D19D6">
      <w:pPr>
        <w:spacing w:after="0"/>
        <w:ind w:right="-180"/>
        <w:rPr>
          <w:rFonts w:ascii="Arial" w:hAnsi="Arial" w:cs="Arial"/>
        </w:rPr>
      </w:pPr>
    </w:p>
    <w:sectPr w:rsidR="00D11027" w:rsidRPr="00396E86" w:rsidSect="007D0F52">
      <w:headerReference w:type="default" r:id="rId12"/>
      <w:footerReference w:type="default" r:id="rId13"/>
      <w:headerReference w:type="first" r:id="rId14"/>
      <w:pgSz w:w="12240" w:h="15840" w:code="1"/>
      <w:pgMar w:top="1980" w:right="1440" w:bottom="1440" w:left="1440" w:header="1350" w:footer="11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CC6B5" w14:textId="77777777" w:rsidR="002F10BD" w:rsidRDefault="002F10BD">
      <w:r>
        <w:separator/>
      </w:r>
    </w:p>
  </w:endnote>
  <w:endnote w:type="continuationSeparator" w:id="0">
    <w:p w14:paraId="4299D1A8" w14:textId="77777777" w:rsidR="002F10BD" w:rsidRDefault="002F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7727E" w14:textId="0C2CA5F2" w:rsidR="00CA113E" w:rsidRPr="008F5B3D" w:rsidRDefault="00CA113E" w:rsidP="00D11027">
    <w:pPr>
      <w:pStyle w:val="Footer"/>
      <w:tabs>
        <w:tab w:val="clear" w:pos="8640"/>
        <w:tab w:val="right" w:pos="9360"/>
      </w:tabs>
      <w:spacing w:after="0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2B714" w14:textId="77777777" w:rsidR="002F10BD" w:rsidRDefault="002F10BD">
      <w:r>
        <w:separator/>
      </w:r>
    </w:p>
  </w:footnote>
  <w:footnote w:type="continuationSeparator" w:id="0">
    <w:p w14:paraId="1FD14263" w14:textId="77777777" w:rsidR="002F10BD" w:rsidRDefault="002F1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251B0" w14:textId="0AC7A29F" w:rsidR="00CA113E" w:rsidRPr="00396E86" w:rsidRDefault="00CA113E" w:rsidP="00D11027">
    <w:pPr>
      <w:pStyle w:val="Header"/>
      <w:tabs>
        <w:tab w:val="clear" w:pos="8640"/>
        <w:tab w:val="right" w:pos="9360"/>
      </w:tabs>
      <w:spacing w:after="0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057B3" w14:textId="64DC6745" w:rsidR="00CA113E" w:rsidRPr="001A3003" w:rsidRDefault="00AF5EB4" w:rsidP="008E6E23">
    <w:pPr>
      <w:pStyle w:val="Footer"/>
      <w:tabs>
        <w:tab w:val="clear" w:pos="8640"/>
        <w:tab w:val="right" w:pos="9360"/>
      </w:tabs>
      <w:spacing w:before="240" w:after="0"/>
      <w:ind w:left="765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285EBA19" wp14:editId="7BB54A8A">
          <wp:simplePos x="0" y="0"/>
          <wp:positionH relativeFrom="column">
            <wp:posOffset>-110067</wp:posOffset>
          </wp:positionH>
          <wp:positionV relativeFrom="paragraph">
            <wp:posOffset>-283210</wp:posOffset>
          </wp:positionV>
          <wp:extent cx="1380989" cy="5746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132" cy="577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72198C25" wp14:editId="7672A2F2">
          <wp:simplePos x="0" y="0"/>
          <wp:positionH relativeFrom="column">
            <wp:posOffset>1422399</wp:posOffset>
          </wp:positionH>
          <wp:positionV relativeFrom="paragraph">
            <wp:posOffset>-205451</wp:posOffset>
          </wp:positionV>
          <wp:extent cx="1257935" cy="436380"/>
          <wp:effectExtent l="0" t="0" r="1206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iser_Permanen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862" cy="43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3F90"/>
    <w:multiLevelType w:val="hybridMultilevel"/>
    <w:tmpl w:val="7A74500E"/>
    <w:lvl w:ilvl="0" w:tplc="2EFCE7E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EDC06F4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AD8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AC55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1E2B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68FB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E00D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6086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A32AB3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A7716"/>
    <w:multiLevelType w:val="hybridMultilevel"/>
    <w:tmpl w:val="FFFFFFFF"/>
    <w:lvl w:ilvl="0" w:tplc="CCD82A1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D6CB4D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B3491A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A9C9E7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D21E6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AB474C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E029B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386373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97EBCC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E6159"/>
    <w:multiLevelType w:val="hybridMultilevel"/>
    <w:tmpl w:val="D50481B6"/>
    <w:lvl w:ilvl="0" w:tplc="33CEEBF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 Rounded MT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 Rounded MT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Arial Rounded MT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5D33F8"/>
    <w:multiLevelType w:val="hybridMultilevel"/>
    <w:tmpl w:val="DE34357A"/>
    <w:lvl w:ilvl="0" w:tplc="33CEEBF0">
      <w:start w:val="1"/>
      <w:numFmt w:val="bullet"/>
      <w:lvlText w:val=""/>
      <w:lvlJc w:val="left"/>
      <w:pPr>
        <w:tabs>
          <w:tab w:val="num" w:pos="522"/>
        </w:tabs>
        <w:ind w:left="522" w:hanging="360"/>
      </w:pPr>
      <w:rPr>
        <w:rFonts w:ascii="Wingdings" w:hAnsi="Wingdings" w:hint="default"/>
        <w:sz w:val="16"/>
        <w:szCs w:val="16"/>
      </w:rPr>
    </w:lvl>
    <w:lvl w:ilvl="1" w:tplc="8AE4EDCE">
      <w:start w:val="1"/>
      <w:numFmt w:val="bullet"/>
      <w:lvlText w:val="–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color w:val="00000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Arial Rounded MT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Arial Rounded MT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4" w15:restartNumberingAfterBreak="0">
    <w:nsid w:val="20151048"/>
    <w:multiLevelType w:val="hybridMultilevel"/>
    <w:tmpl w:val="9EE8B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242CD"/>
    <w:multiLevelType w:val="hybridMultilevel"/>
    <w:tmpl w:val="CED6921E"/>
    <w:lvl w:ilvl="0" w:tplc="7C8691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Rounded MT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Rounded MT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Rounded MT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5915"/>
    <w:multiLevelType w:val="multilevel"/>
    <w:tmpl w:val="BCB29C82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Arial Rounded MT Bold" w:hint="default"/>
      </w:rPr>
    </w:lvl>
    <w:lvl w:ilvl="2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Arial Rounded MT Bold" w:hint="default"/>
      </w:rPr>
    </w:lvl>
    <w:lvl w:ilvl="5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Arial Rounded MT Bold" w:hint="default"/>
      </w:rPr>
    </w:lvl>
    <w:lvl w:ilvl="8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2DA30A9A"/>
    <w:multiLevelType w:val="hybridMultilevel"/>
    <w:tmpl w:val="CBCABC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CB4DB7"/>
    <w:multiLevelType w:val="hybridMultilevel"/>
    <w:tmpl w:val="6E866CA4"/>
    <w:lvl w:ilvl="0" w:tplc="33CEEB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Rounded MT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Rounded MT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Rounded MT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048E0"/>
    <w:multiLevelType w:val="hybridMultilevel"/>
    <w:tmpl w:val="F6E443EE"/>
    <w:lvl w:ilvl="0" w:tplc="C31C9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2C33DE"/>
    <w:multiLevelType w:val="multilevel"/>
    <w:tmpl w:val="666CB874"/>
    <w:lvl w:ilvl="0">
      <w:start w:val="1"/>
      <w:numFmt w:val="bullet"/>
      <w:lvlText w:val=""/>
      <w:lvlJc w:val="left"/>
      <w:pPr>
        <w:tabs>
          <w:tab w:val="num" w:pos="522"/>
        </w:tabs>
        <w:ind w:left="522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Arial Rounded MT Bold" w:hint="default"/>
      </w:rPr>
    </w:lvl>
    <w:lvl w:ilvl="2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Arial Rounded MT Bold" w:hint="default"/>
      </w:rPr>
    </w:lvl>
    <w:lvl w:ilvl="5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Arial Rounded MT Bold" w:hint="default"/>
      </w:rPr>
    </w:lvl>
    <w:lvl w:ilvl="8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11" w15:restartNumberingAfterBreak="0">
    <w:nsid w:val="3C346033"/>
    <w:multiLevelType w:val="hybridMultilevel"/>
    <w:tmpl w:val="C5281AEE"/>
    <w:lvl w:ilvl="0" w:tplc="8E803864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61E86B8">
      <w:start w:val="1"/>
      <w:numFmt w:val="lowerRoman"/>
      <w:lvlText w:val="%3."/>
      <w:lvlJc w:val="right"/>
      <w:pPr>
        <w:ind w:left="2160" w:hanging="180"/>
      </w:pPr>
    </w:lvl>
    <w:lvl w:ilvl="3" w:tplc="A676A20A">
      <w:start w:val="1"/>
      <w:numFmt w:val="decimal"/>
      <w:lvlText w:val="%4."/>
      <w:lvlJc w:val="left"/>
      <w:pPr>
        <w:ind w:left="2880" w:hanging="360"/>
      </w:pPr>
    </w:lvl>
    <w:lvl w:ilvl="4" w:tplc="EE86476C">
      <w:start w:val="1"/>
      <w:numFmt w:val="lowerLetter"/>
      <w:lvlText w:val="%5."/>
      <w:lvlJc w:val="left"/>
      <w:pPr>
        <w:ind w:left="3600" w:hanging="360"/>
      </w:pPr>
    </w:lvl>
    <w:lvl w:ilvl="5" w:tplc="537633D6">
      <w:start w:val="1"/>
      <w:numFmt w:val="lowerRoman"/>
      <w:lvlText w:val="%6."/>
      <w:lvlJc w:val="right"/>
      <w:pPr>
        <w:ind w:left="4320" w:hanging="180"/>
      </w:pPr>
    </w:lvl>
    <w:lvl w:ilvl="6" w:tplc="0006393C">
      <w:start w:val="1"/>
      <w:numFmt w:val="decimal"/>
      <w:lvlText w:val="%7."/>
      <w:lvlJc w:val="left"/>
      <w:pPr>
        <w:ind w:left="5040" w:hanging="360"/>
      </w:pPr>
    </w:lvl>
    <w:lvl w:ilvl="7" w:tplc="14B49712">
      <w:start w:val="1"/>
      <w:numFmt w:val="lowerLetter"/>
      <w:lvlText w:val="%8."/>
      <w:lvlJc w:val="left"/>
      <w:pPr>
        <w:ind w:left="5760" w:hanging="360"/>
      </w:pPr>
    </w:lvl>
    <w:lvl w:ilvl="8" w:tplc="FA288E2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45E6A"/>
    <w:multiLevelType w:val="hybridMultilevel"/>
    <w:tmpl w:val="AFC6C596"/>
    <w:lvl w:ilvl="0" w:tplc="8DBA94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DC06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D81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C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E2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68F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00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08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2A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E41A1"/>
    <w:multiLevelType w:val="hybridMultilevel"/>
    <w:tmpl w:val="11820F3A"/>
    <w:lvl w:ilvl="0" w:tplc="8E803864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61E86B8">
      <w:start w:val="1"/>
      <w:numFmt w:val="lowerRoman"/>
      <w:lvlText w:val="%3."/>
      <w:lvlJc w:val="right"/>
      <w:pPr>
        <w:ind w:left="2160" w:hanging="180"/>
      </w:pPr>
    </w:lvl>
    <w:lvl w:ilvl="3" w:tplc="A676A20A">
      <w:start w:val="1"/>
      <w:numFmt w:val="decimal"/>
      <w:lvlText w:val="%4."/>
      <w:lvlJc w:val="left"/>
      <w:pPr>
        <w:ind w:left="2880" w:hanging="360"/>
      </w:pPr>
    </w:lvl>
    <w:lvl w:ilvl="4" w:tplc="EE86476C">
      <w:start w:val="1"/>
      <w:numFmt w:val="lowerLetter"/>
      <w:lvlText w:val="%5."/>
      <w:lvlJc w:val="left"/>
      <w:pPr>
        <w:ind w:left="3600" w:hanging="360"/>
      </w:pPr>
    </w:lvl>
    <w:lvl w:ilvl="5" w:tplc="537633D6">
      <w:start w:val="1"/>
      <w:numFmt w:val="lowerRoman"/>
      <w:lvlText w:val="%6."/>
      <w:lvlJc w:val="right"/>
      <w:pPr>
        <w:ind w:left="4320" w:hanging="180"/>
      </w:pPr>
    </w:lvl>
    <w:lvl w:ilvl="6" w:tplc="0006393C">
      <w:start w:val="1"/>
      <w:numFmt w:val="decimal"/>
      <w:lvlText w:val="%7."/>
      <w:lvlJc w:val="left"/>
      <w:pPr>
        <w:ind w:left="5040" w:hanging="360"/>
      </w:pPr>
    </w:lvl>
    <w:lvl w:ilvl="7" w:tplc="14B49712">
      <w:start w:val="1"/>
      <w:numFmt w:val="lowerLetter"/>
      <w:lvlText w:val="%8."/>
      <w:lvlJc w:val="left"/>
      <w:pPr>
        <w:ind w:left="5760" w:hanging="360"/>
      </w:pPr>
    </w:lvl>
    <w:lvl w:ilvl="8" w:tplc="FA288E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24B86"/>
    <w:multiLevelType w:val="hybridMultilevel"/>
    <w:tmpl w:val="52EE0B42"/>
    <w:lvl w:ilvl="0" w:tplc="8E803864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61E86B8">
      <w:start w:val="1"/>
      <w:numFmt w:val="lowerRoman"/>
      <w:lvlText w:val="%3."/>
      <w:lvlJc w:val="right"/>
      <w:pPr>
        <w:ind w:left="2160" w:hanging="180"/>
      </w:pPr>
    </w:lvl>
    <w:lvl w:ilvl="3" w:tplc="A676A20A">
      <w:start w:val="1"/>
      <w:numFmt w:val="decimal"/>
      <w:lvlText w:val="%4."/>
      <w:lvlJc w:val="left"/>
      <w:pPr>
        <w:ind w:left="2880" w:hanging="360"/>
      </w:pPr>
    </w:lvl>
    <w:lvl w:ilvl="4" w:tplc="EE86476C">
      <w:start w:val="1"/>
      <w:numFmt w:val="lowerLetter"/>
      <w:lvlText w:val="%5."/>
      <w:lvlJc w:val="left"/>
      <w:pPr>
        <w:ind w:left="3600" w:hanging="360"/>
      </w:pPr>
    </w:lvl>
    <w:lvl w:ilvl="5" w:tplc="537633D6">
      <w:start w:val="1"/>
      <w:numFmt w:val="lowerRoman"/>
      <w:lvlText w:val="%6."/>
      <w:lvlJc w:val="right"/>
      <w:pPr>
        <w:ind w:left="4320" w:hanging="180"/>
      </w:pPr>
    </w:lvl>
    <w:lvl w:ilvl="6" w:tplc="0006393C">
      <w:start w:val="1"/>
      <w:numFmt w:val="decimal"/>
      <w:lvlText w:val="%7."/>
      <w:lvlJc w:val="left"/>
      <w:pPr>
        <w:ind w:left="5040" w:hanging="360"/>
      </w:pPr>
    </w:lvl>
    <w:lvl w:ilvl="7" w:tplc="14B49712">
      <w:start w:val="1"/>
      <w:numFmt w:val="lowerLetter"/>
      <w:lvlText w:val="%8."/>
      <w:lvlJc w:val="left"/>
      <w:pPr>
        <w:ind w:left="5760" w:hanging="360"/>
      </w:pPr>
    </w:lvl>
    <w:lvl w:ilvl="8" w:tplc="FA288E2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E0416"/>
    <w:multiLevelType w:val="hybridMultilevel"/>
    <w:tmpl w:val="D5B402F4"/>
    <w:lvl w:ilvl="0" w:tplc="8E803864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61E86B8">
      <w:start w:val="1"/>
      <w:numFmt w:val="lowerRoman"/>
      <w:lvlText w:val="%3."/>
      <w:lvlJc w:val="right"/>
      <w:pPr>
        <w:ind w:left="2160" w:hanging="180"/>
      </w:pPr>
    </w:lvl>
    <w:lvl w:ilvl="3" w:tplc="A676A20A">
      <w:start w:val="1"/>
      <w:numFmt w:val="decimal"/>
      <w:lvlText w:val="%4."/>
      <w:lvlJc w:val="left"/>
      <w:pPr>
        <w:ind w:left="2880" w:hanging="360"/>
      </w:pPr>
    </w:lvl>
    <w:lvl w:ilvl="4" w:tplc="EE86476C">
      <w:start w:val="1"/>
      <w:numFmt w:val="lowerLetter"/>
      <w:lvlText w:val="%5."/>
      <w:lvlJc w:val="left"/>
      <w:pPr>
        <w:ind w:left="3600" w:hanging="360"/>
      </w:pPr>
    </w:lvl>
    <w:lvl w:ilvl="5" w:tplc="537633D6">
      <w:start w:val="1"/>
      <w:numFmt w:val="lowerRoman"/>
      <w:lvlText w:val="%6."/>
      <w:lvlJc w:val="right"/>
      <w:pPr>
        <w:ind w:left="4320" w:hanging="180"/>
      </w:pPr>
    </w:lvl>
    <w:lvl w:ilvl="6" w:tplc="0006393C">
      <w:start w:val="1"/>
      <w:numFmt w:val="decimal"/>
      <w:lvlText w:val="%7."/>
      <w:lvlJc w:val="left"/>
      <w:pPr>
        <w:ind w:left="5040" w:hanging="360"/>
      </w:pPr>
    </w:lvl>
    <w:lvl w:ilvl="7" w:tplc="14B49712">
      <w:start w:val="1"/>
      <w:numFmt w:val="lowerLetter"/>
      <w:lvlText w:val="%8."/>
      <w:lvlJc w:val="left"/>
      <w:pPr>
        <w:ind w:left="5760" w:hanging="360"/>
      </w:pPr>
    </w:lvl>
    <w:lvl w:ilvl="8" w:tplc="FA288E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5E42"/>
    <w:multiLevelType w:val="hybridMultilevel"/>
    <w:tmpl w:val="BCB29C82"/>
    <w:lvl w:ilvl="0" w:tplc="0409000F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Arial Rounded MT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Arial Rounded MT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Arial Rounded MT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7" w15:restartNumberingAfterBreak="0">
    <w:nsid w:val="5A583544"/>
    <w:multiLevelType w:val="hybridMultilevel"/>
    <w:tmpl w:val="666CB874"/>
    <w:lvl w:ilvl="0" w:tplc="33CEEBF0">
      <w:start w:val="1"/>
      <w:numFmt w:val="bullet"/>
      <w:lvlText w:val=""/>
      <w:lvlJc w:val="left"/>
      <w:pPr>
        <w:tabs>
          <w:tab w:val="num" w:pos="522"/>
        </w:tabs>
        <w:ind w:left="522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Arial Rounded MT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Arial Rounded MT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Arial Rounded MT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18" w15:restartNumberingAfterBreak="0">
    <w:nsid w:val="6BAC040D"/>
    <w:multiLevelType w:val="hybridMultilevel"/>
    <w:tmpl w:val="39F01EA0"/>
    <w:lvl w:ilvl="0" w:tplc="8E803864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61E86B8">
      <w:start w:val="1"/>
      <w:numFmt w:val="lowerRoman"/>
      <w:lvlText w:val="%3."/>
      <w:lvlJc w:val="right"/>
      <w:pPr>
        <w:ind w:left="2160" w:hanging="180"/>
      </w:pPr>
    </w:lvl>
    <w:lvl w:ilvl="3" w:tplc="A676A20A">
      <w:start w:val="1"/>
      <w:numFmt w:val="decimal"/>
      <w:lvlText w:val="%4."/>
      <w:lvlJc w:val="left"/>
      <w:pPr>
        <w:ind w:left="2880" w:hanging="360"/>
      </w:pPr>
    </w:lvl>
    <w:lvl w:ilvl="4" w:tplc="EE86476C">
      <w:start w:val="1"/>
      <w:numFmt w:val="lowerLetter"/>
      <w:lvlText w:val="%5."/>
      <w:lvlJc w:val="left"/>
      <w:pPr>
        <w:ind w:left="3600" w:hanging="360"/>
      </w:pPr>
    </w:lvl>
    <w:lvl w:ilvl="5" w:tplc="537633D6">
      <w:start w:val="1"/>
      <w:numFmt w:val="lowerRoman"/>
      <w:lvlText w:val="%6."/>
      <w:lvlJc w:val="right"/>
      <w:pPr>
        <w:ind w:left="4320" w:hanging="180"/>
      </w:pPr>
    </w:lvl>
    <w:lvl w:ilvl="6" w:tplc="0006393C">
      <w:start w:val="1"/>
      <w:numFmt w:val="decimal"/>
      <w:lvlText w:val="%7."/>
      <w:lvlJc w:val="left"/>
      <w:pPr>
        <w:ind w:left="5040" w:hanging="360"/>
      </w:pPr>
    </w:lvl>
    <w:lvl w:ilvl="7" w:tplc="14B49712">
      <w:start w:val="1"/>
      <w:numFmt w:val="lowerLetter"/>
      <w:lvlText w:val="%8."/>
      <w:lvlJc w:val="left"/>
      <w:pPr>
        <w:ind w:left="5760" w:hanging="360"/>
      </w:pPr>
    </w:lvl>
    <w:lvl w:ilvl="8" w:tplc="FA288E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23A67"/>
    <w:multiLevelType w:val="hybridMultilevel"/>
    <w:tmpl w:val="727213A4"/>
    <w:lvl w:ilvl="0" w:tplc="8E803864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1E86B8">
      <w:start w:val="1"/>
      <w:numFmt w:val="lowerRoman"/>
      <w:lvlText w:val="%3."/>
      <w:lvlJc w:val="right"/>
      <w:pPr>
        <w:ind w:left="2160" w:hanging="180"/>
      </w:pPr>
    </w:lvl>
    <w:lvl w:ilvl="3" w:tplc="A676A20A">
      <w:start w:val="1"/>
      <w:numFmt w:val="decimal"/>
      <w:lvlText w:val="%4."/>
      <w:lvlJc w:val="left"/>
      <w:pPr>
        <w:ind w:left="2880" w:hanging="360"/>
      </w:pPr>
    </w:lvl>
    <w:lvl w:ilvl="4" w:tplc="EE86476C">
      <w:start w:val="1"/>
      <w:numFmt w:val="lowerLetter"/>
      <w:lvlText w:val="%5."/>
      <w:lvlJc w:val="left"/>
      <w:pPr>
        <w:ind w:left="3600" w:hanging="360"/>
      </w:pPr>
    </w:lvl>
    <w:lvl w:ilvl="5" w:tplc="537633D6">
      <w:start w:val="1"/>
      <w:numFmt w:val="lowerRoman"/>
      <w:lvlText w:val="%6."/>
      <w:lvlJc w:val="right"/>
      <w:pPr>
        <w:ind w:left="4320" w:hanging="180"/>
      </w:pPr>
    </w:lvl>
    <w:lvl w:ilvl="6" w:tplc="0006393C">
      <w:start w:val="1"/>
      <w:numFmt w:val="decimal"/>
      <w:lvlText w:val="%7."/>
      <w:lvlJc w:val="left"/>
      <w:pPr>
        <w:ind w:left="5040" w:hanging="360"/>
      </w:pPr>
    </w:lvl>
    <w:lvl w:ilvl="7" w:tplc="14B49712">
      <w:start w:val="1"/>
      <w:numFmt w:val="lowerLetter"/>
      <w:lvlText w:val="%8."/>
      <w:lvlJc w:val="left"/>
      <w:pPr>
        <w:ind w:left="5760" w:hanging="360"/>
      </w:pPr>
    </w:lvl>
    <w:lvl w:ilvl="8" w:tplc="FA288E2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77E07"/>
    <w:multiLevelType w:val="hybridMultilevel"/>
    <w:tmpl w:val="3D207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36A28"/>
    <w:multiLevelType w:val="hybridMultilevel"/>
    <w:tmpl w:val="B9F6A722"/>
    <w:lvl w:ilvl="0" w:tplc="A9CEAE0A">
      <w:start w:val="1"/>
      <w:numFmt w:val="bullet"/>
      <w:lvlText w:val="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Rounded MT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Rounded MT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Rounded MT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2"/>
  </w:num>
  <w:num w:numId="5">
    <w:abstractNumId w:val="16"/>
  </w:num>
  <w:num w:numId="6">
    <w:abstractNumId w:val="17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19"/>
  </w:num>
  <w:num w:numId="13">
    <w:abstractNumId w:val="1"/>
  </w:num>
  <w:num w:numId="14">
    <w:abstractNumId w:val="20"/>
  </w:num>
  <w:num w:numId="15">
    <w:abstractNumId w:val="7"/>
  </w:num>
  <w:num w:numId="16">
    <w:abstractNumId w:val="11"/>
  </w:num>
  <w:num w:numId="17">
    <w:abstractNumId w:val="15"/>
  </w:num>
  <w:num w:numId="18">
    <w:abstractNumId w:val="14"/>
  </w:num>
  <w:num w:numId="19">
    <w:abstractNumId w:val="18"/>
  </w:num>
  <w:num w:numId="20">
    <w:abstractNumId w:val="13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55"/>
    <w:rsid w:val="00000CA1"/>
    <w:rsid w:val="0006571A"/>
    <w:rsid w:val="000A2EB6"/>
    <w:rsid w:val="000B6465"/>
    <w:rsid w:val="000F7B2C"/>
    <w:rsid w:val="00117BB5"/>
    <w:rsid w:val="001B6E9C"/>
    <w:rsid w:val="001C0831"/>
    <w:rsid w:val="00236109"/>
    <w:rsid w:val="002455D3"/>
    <w:rsid w:val="0025280E"/>
    <w:rsid w:val="002C4CE9"/>
    <w:rsid w:val="002F10BD"/>
    <w:rsid w:val="00304267"/>
    <w:rsid w:val="00396E86"/>
    <w:rsid w:val="003E30F9"/>
    <w:rsid w:val="00451155"/>
    <w:rsid w:val="004645BE"/>
    <w:rsid w:val="0047623D"/>
    <w:rsid w:val="00485630"/>
    <w:rsid w:val="004903A4"/>
    <w:rsid w:val="004E7BA3"/>
    <w:rsid w:val="005B5660"/>
    <w:rsid w:val="005D060F"/>
    <w:rsid w:val="00600999"/>
    <w:rsid w:val="00695793"/>
    <w:rsid w:val="006D34EC"/>
    <w:rsid w:val="00703875"/>
    <w:rsid w:val="007154EC"/>
    <w:rsid w:val="007561D1"/>
    <w:rsid w:val="00761732"/>
    <w:rsid w:val="0077174C"/>
    <w:rsid w:val="007963F7"/>
    <w:rsid w:val="007D0F52"/>
    <w:rsid w:val="007D19D6"/>
    <w:rsid w:val="0081698F"/>
    <w:rsid w:val="00823342"/>
    <w:rsid w:val="008504A7"/>
    <w:rsid w:val="008E2EC2"/>
    <w:rsid w:val="008E6E23"/>
    <w:rsid w:val="0091778B"/>
    <w:rsid w:val="00936B4A"/>
    <w:rsid w:val="00973541"/>
    <w:rsid w:val="009A3E5F"/>
    <w:rsid w:val="009C20FC"/>
    <w:rsid w:val="00A01D2B"/>
    <w:rsid w:val="00A13CCB"/>
    <w:rsid w:val="00A425BB"/>
    <w:rsid w:val="00A5453B"/>
    <w:rsid w:val="00A70BA6"/>
    <w:rsid w:val="00AD099F"/>
    <w:rsid w:val="00AD44C8"/>
    <w:rsid w:val="00AF310E"/>
    <w:rsid w:val="00AF5EB4"/>
    <w:rsid w:val="00B42F0C"/>
    <w:rsid w:val="00BC045E"/>
    <w:rsid w:val="00C37216"/>
    <w:rsid w:val="00CA113E"/>
    <w:rsid w:val="00CB2641"/>
    <w:rsid w:val="00CE0AF0"/>
    <w:rsid w:val="00CE10A1"/>
    <w:rsid w:val="00CF6964"/>
    <w:rsid w:val="00D009D0"/>
    <w:rsid w:val="00D11027"/>
    <w:rsid w:val="00D42086"/>
    <w:rsid w:val="00DF66B1"/>
    <w:rsid w:val="00E51F5A"/>
    <w:rsid w:val="00E87347"/>
    <w:rsid w:val="00EC6ECE"/>
    <w:rsid w:val="00EC7B07"/>
    <w:rsid w:val="00FD0FEF"/>
    <w:rsid w:val="41B62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CC3373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5B3D"/>
    <w:pPr>
      <w:widowControl w:val="0"/>
      <w:spacing w:after="20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5B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5B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5B3D"/>
  </w:style>
  <w:style w:type="table" w:customStyle="1" w:styleId="TableStyle1">
    <w:name w:val="Table Style1"/>
    <w:basedOn w:val="TableGrid"/>
    <w:rsid w:val="00CB16D3"/>
    <w:tblPr/>
  </w:style>
  <w:style w:type="table" w:styleId="TableGrid">
    <w:name w:val="Table Grid"/>
    <w:basedOn w:val="TableNormal"/>
    <w:rsid w:val="00CB16D3"/>
    <w:pPr>
      <w:widowControl w:val="0"/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A102A"/>
    <w:rPr>
      <w:kern w:val="28"/>
    </w:rPr>
  </w:style>
  <w:style w:type="character" w:styleId="CommentReference">
    <w:name w:val="annotation reference"/>
    <w:basedOn w:val="DefaultParagraphFont"/>
    <w:uiPriority w:val="99"/>
    <w:unhideWhenUsed/>
    <w:rsid w:val="00850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04A7"/>
    <w:pPr>
      <w:widowControl/>
      <w:spacing w:after="160"/>
    </w:pPr>
    <w:rPr>
      <w:rFonts w:asciiTheme="minorHAnsi" w:eastAsiaTheme="minorHAnsi" w:hAnsiTheme="minorHAnsi" w:cstheme="minorBidi"/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4A7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8504A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504A7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8504A7"/>
  </w:style>
  <w:style w:type="character" w:styleId="FollowedHyperlink">
    <w:name w:val="FollowedHyperlink"/>
    <w:basedOn w:val="DefaultParagraphFont"/>
    <w:rsid w:val="008504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A54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iergeneration.org/ri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08DACE5ABD52F646ACF89A36D5BB6A25010006351BE89FDC8E4D8BD29CCC1AA3EAE0" ma:contentTypeVersion="20" ma:contentTypeDescription="" ma:contentTypeScope="" ma:versionID="ee4942b71ce4862a1105b4de3583c879">
  <xsd:schema xmlns:xsd="http://www.w3.org/2001/XMLSchema" xmlns:xs="http://www.w3.org/2001/XMLSchema" xmlns:p="http://schemas.microsoft.com/office/2006/metadata/properties" xmlns:ns2="48ed9001-bfe2-4bf1-837a-37e793f3f424" xmlns:ns3="a5fa6e1a-b7c6-42f3-870c-18621c26d0b4" xmlns:ns4="2aa5f381-3733-4030-82eb-2efd20751f97" xmlns:ns5="http://schemas.microsoft.com/sharepoint/v4" targetNamespace="http://schemas.microsoft.com/office/2006/metadata/properties" ma:root="true" ma:fieldsID="29ad9da51374a37e64ee5e41d2c7c4a8" ns2:_="" ns3:_="" ns4:_="" ns5:_="">
    <xsd:import namespace="48ed9001-bfe2-4bf1-837a-37e793f3f424"/>
    <xsd:import namespace="a5fa6e1a-b7c6-42f3-870c-18621c26d0b4"/>
    <xsd:import namespace="2aa5f381-3733-4030-82eb-2efd20751f9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TaxCatchAllLabel" minOccurs="0"/>
                <xsd:element ref="ns3:pc569a1663ac4089a59d7d047700d931" minOccurs="0"/>
                <xsd:element ref="ns3:TaxCatchAll" minOccurs="0"/>
                <xsd:element ref="ns3:b81e614e54e84d61ae02510be6b33ec3" minOccurs="0"/>
                <xsd:element ref="ns3:f8678d9146d643c28721dd404cbb1f55" minOccurs="0"/>
                <xsd:element ref="ns3:o6afe4c674554bfb96a2635a7d3f9712" minOccurs="0"/>
                <xsd:element ref="ns3:gf972c058b044f008fa99ff539456fcb" minOccurs="0"/>
                <xsd:element ref="ns3:ded98ae6c6104df2b51d5208e4e7a2e1" minOccurs="0"/>
                <xsd:element ref="ns3:d202f23cba10409faaee62e7fda631d9" minOccurs="0"/>
                <xsd:element ref="ns4: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5:IconOverlay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d9001-bfe2-4bf1-837a-37e793f3f424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a6e1a-b7c6-42f3-870c-18621c26d0b4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hidden="true" ma:list="{d9ce272e-d664-4c40-b017-9cb2d08a677e}" ma:internalName="TaxCatchAllLabel" ma:readOnly="true" ma:showField="CatchAllDataLabel" ma:web="48ed9001-bfe2-4bf1-837a-37e793f3f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c569a1663ac4089a59d7d047700d931" ma:index="10" nillable="true" ma:taxonomy="true" ma:internalName="pc569a1663ac4089a59d7d047700d931" ma:taxonomyFieldName="Alliance_x0020_Document_x0020_Wellness_x0020_Topics_x0020_and_x0020_Competencies" ma:displayName="Topics" ma:default="" ma:fieldId="{9c569a16-63ac-4089-a59d-7d047700d931}" ma:taxonomyMulti="true" ma:sspId="de1934cd-8dd6-4d07-a621-3b97cd1e4454" ma:termSetId="df58e786-9cfc-40e1-8b0a-e8051c740c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9ce272e-d664-4c40-b017-9cb2d08a677e}" ma:internalName="TaxCatchAll" ma:showField="CatchAllData" ma:web="48ed9001-bfe2-4bf1-837a-37e793f3f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1e614e54e84d61ae02510be6b33ec3" ma:index="13" nillable="true" ma:taxonomy="true" ma:internalName="b81e614e54e84d61ae02510be6b33ec3" ma:taxonomyFieldName="Alliance_x0020_Document_x0020_Alliance_x0020_Business_x0020_Area" ma:displayName="Alliance Business Area" ma:default="" ma:fieldId="{b81e614e-54e8-4d61-ae02-510be6b33ec3}" ma:taxonomyMulti="true" ma:sspId="de1934cd-8dd6-4d07-a621-3b97cd1e4454" ma:termSetId="582ec7db-d3c6-484c-8e46-b9230fd9b6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678d9146d643c28721dd404cbb1f55" ma:index="15" nillable="true" ma:taxonomy="true" ma:internalName="f8678d9146d643c28721dd404cbb1f55" ma:taxonomyFieldName="Alliance_x0020_Document_x0020_Content_x0020_Types" ma:displayName="Content Types" ma:default="" ma:fieldId="{f8678d91-46d6-43c2-8721-dd404cbb1f55}" ma:taxonomyMulti="true" ma:sspId="de1934cd-8dd6-4d07-a621-3b97cd1e4454" ma:termSetId="16cc9f8e-f858-4a4f-ba99-5483d4c456cf" ma:anchorId="6e68470e-fd3d-4495-900b-56572634edcb" ma:open="false" ma:isKeyword="false">
      <xsd:complexType>
        <xsd:sequence>
          <xsd:element ref="pc:Terms" minOccurs="0" maxOccurs="1"/>
        </xsd:sequence>
      </xsd:complexType>
    </xsd:element>
    <xsd:element name="o6afe4c674554bfb96a2635a7d3f9712" ma:index="17" nillable="true" ma:taxonomy="true" ma:internalName="o6afe4c674554bfb96a2635a7d3f9712" ma:taxonomyFieldName="Alliance_x0020_Documents_x0020_Events_x0020__x0026__x0020_Campaigns" ma:displayName="Events &amp; Campaigns" ma:default="" ma:fieldId="{86afe4c6-7455-4bfb-96a2-635a7d3f9712}" ma:taxonomyMulti="true" ma:sspId="de1934cd-8dd6-4d07-a621-3b97cd1e4454" ma:termSetId="507b9f1a-8227-491b-8e00-2f351806d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972c058b044f008fa99ff539456fcb" ma:index="19" nillable="true" ma:taxonomy="true" ma:internalName="gf972c058b044f008fa99ff539456fcb" ma:taxonomyFieldName="Alliance_x0020_Document_x0020_Partners_x0020__x0026__x0020_Funders" ma:displayName="Partners &amp; Funders" ma:default="" ma:fieldId="{0f972c05-8b04-4f00-8fa9-9ff539456fcb}" ma:taxonomyMulti="true" ma:sspId="de1934cd-8dd6-4d07-a621-3b97cd1e4454" ma:termSetId="b57d9352-a4f2-45db-8a4f-7ec643abd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d98ae6c6104df2b51d5208e4e7a2e1" ma:index="21" nillable="true" ma:taxonomy="true" ma:internalName="ded98ae6c6104df2b51d5208e4e7a2e1" ma:taxonomyFieldName="Alliance_x0020_Document_x0020_Intended_x0020_Audiences" ma:displayName="Audience &amp; Setting" ma:default="" ma:fieldId="{ded98ae6-c610-4df2-b51d-5208e4e7a2e1}" ma:taxonomyMulti="true" ma:sspId="de1934cd-8dd6-4d07-a621-3b97cd1e4454" ma:termSetId="c3ce2a1d-373e-4614-a191-4243a2aa4f6a" ma:anchorId="6ab4e24c-6ced-475b-90e2-b413a68a83d7" ma:open="false" ma:isKeyword="false">
      <xsd:complexType>
        <xsd:sequence>
          <xsd:element ref="pc:Terms" minOccurs="0" maxOccurs="1"/>
        </xsd:sequence>
      </xsd:complexType>
    </xsd:element>
    <xsd:element name="d202f23cba10409faaee62e7fda631d9" ma:index="22" nillable="true" ma:taxonomy="true" ma:internalName="d202f23cba10409faaee62e7fda631d9" ma:taxonomyFieldName="Alliance_x0020_Document_x0020_Templates_x0020__x0026__x0020_Example" ma:displayName="Templates &amp; Examples" ma:default="" ma:fieldId="{d202f23c-ba10-409f-aaee-62e7fda631d9}" ma:sspId="de1934cd-8dd6-4d07-a621-3b97cd1e4454" ma:termSetId="5b9a64a1-d35d-45df-96dd-1c2624c10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5f381-3733-4030-82eb-2efd20751f97" elementFormDefault="qualified">
    <xsd:import namespace="http://schemas.microsoft.com/office/2006/documentManagement/types"/>
    <xsd:import namespace="http://schemas.microsoft.com/office/infopath/2007/PartnerControls"/>
    <xsd:element name="Date" ma:index="24" nillable="true" ma:displayName="Date" ma:format="DateOnly" ma:internalName="Date">
      <xsd:simpleType>
        <xsd:restriction base="dms:DateTime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d98ae6c6104df2b51d5208e4e7a2e1 xmlns="a5fa6e1a-b7c6-42f3-870c-18621c26d0b4">
      <Terms xmlns="http://schemas.microsoft.com/office/infopath/2007/PartnerControls"/>
    </ded98ae6c6104df2b51d5208e4e7a2e1>
    <pc569a1663ac4089a59d7d047700d931 xmlns="a5fa6e1a-b7c6-42f3-870c-18621c26d0b4">
      <Terms xmlns="http://schemas.microsoft.com/office/infopath/2007/PartnerControls"/>
    </pc569a1663ac4089a59d7d047700d931>
    <Date xmlns="2aa5f381-3733-4030-82eb-2efd20751f97" xsi:nil="true"/>
    <TaxCatchAll xmlns="a5fa6e1a-b7c6-42f3-870c-18621c26d0b4">
      <Value>4</Value>
      <Value>9</Value>
      <Value>1</Value>
    </TaxCatchAll>
    <gf972c058b044f008fa99ff539456fcb xmlns="a5fa6e1a-b7c6-42f3-870c-18621c26d0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Kaiser</TermName>
          <TermId xmlns="http://schemas.microsoft.com/office/infopath/2007/PartnerControls">509f22ff-1946-4a35-9fe0-5d40cfd2672f</TermId>
        </TermInfo>
      </Terms>
    </gf972c058b044f008fa99ff539456fcb>
    <o6afe4c674554bfb96a2635a7d3f9712 xmlns="a5fa6e1a-b7c6-42f3-870c-18621c26d0b4">
      <Terms xmlns="http://schemas.microsoft.com/office/infopath/2007/PartnerControls"/>
    </o6afe4c674554bfb96a2635a7d3f9712>
    <d202f23cba10409faaee62e7fda631d9 xmlns="a5fa6e1a-b7c6-42f3-870c-18621c26d0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4017d7da-e4b3-43fa-9177-1268d40b2814</TermId>
        </TermInfo>
      </Terms>
    </d202f23cba10409faaee62e7fda631d9>
    <f8678d9146d643c28721dd404cbb1f55 xmlns="a5fa6e1a-b7c6-42f3-870c-18621c26d0b4">
      <Terms xmlns="http://schemas.microsoft.com/office/infopath/2007/PartnerControls"/>
    </f8678d9146d643c28721dd404cbb1f55>
    <b81e614e54e84d61ae02510be6b33ec3 xmlns="a5fa6e1a-b7c6-42f3-870c-18621c26d0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Healthy Schools ＆ Communities</TermName>
          <TermId xmlns="http://schemas.microsoft.com/office/infopath/2007/PartnerControls">fa221447-5cde-4a7f-95ba-0c7cae4b1f4a</TermId>
        </TermInfo>
      </Terms>
    </b81e614e54e84d61ae02510be6b33ec3>
    <IconOverlay xmlns="http://schemas.microsoft.com/sharepoint/v4" xsi:nil="true"/>
    <SharedWithUsers xmlns="48ed9001-bfe2-4bf1-837a-37e793f3f424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SharedContentType xmlns="Microsoft.SharePoint.Taxonomy.ContentTypeSync" SourceId="de1934cd-8dd6-4d07-a621-3b97cd1e4454" ContentTypeId="0x01010008DACE5ABD52F646ACF89A36D5BB6A2501" PreviousValue="false"/>
</file>

<file path=customXml/itemProps1.xml><?xml version="1.0" encoding="utf-8"?>
<ds:datastoreItem xmlns:ds="http://schemas.openxmlformats.org/officeDocument/2006/customXml" ds:itemID="{E18051CA-4594-4D56-924A-EFC7FB00A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d9001-bfe2-4bf1-837a-37e793f3f424"/>
    <ds:schemaRef ds:uri="a5fa6e1a-b7c6-42f3-870c-18621c26d0b4"/>
    <ds:schemaRef ds:uri="2aa5f381-3733-4030-82eb-2efd20751f9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3C96F-39BC-457A-9BBF-8252BCF7A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877DA-C8C6-4382-8763-85CA34761558}">
  <ds:schemaRefs>
    <ds:schemaRef ds:uri="http://schemas.microsoft.com/office/2006/metadata/properties"/>
    <ds:schemaRef ds:uri="http://schemas.microsoft.com/office/infopath/2007/PartnerControls"/>
    <ds:schemaRef ds:uri="a5fa6e1a-b7c6-42f3-870c-18621c26d0b4"/>
    <ds:schemaRef ds:uri="2aa5f381-3733-4030-82eb-2efd20751f97"/>
    <ds:schemaRef ds:uri="http://schemas.microsoft.com/sharepoint/v4"/>
    <ds:schemaRef ds:uri="48ed9001-bfe2-4bf1-837a-37e793f3f424"/>
  </ds:schemaRefs>
</ds:datastoreItem>
</file>

<file path=customXml/itemProps4.xml><?xml version="1.0" encoding="utf-8"?>
<ds:datastoreItem xmlns:ds="http://schemas.openxmlformats.org/officeDocument/2006/customXml" ds:itemID="{4EB424CB-A1D2-479D-93BE-7C98D8F197F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2853</Characters>
  <Application>Microsoft Office Word</Application>
  <DocSecurity>0</DocSecurity>
  <Lines>23</Lines>
  <Paragraphs>6</Paragraphs>
  <ScaleCrop>false</ScaleCrop>
  <Company>American Heart Association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 is Arial Rounded MT Bold 16 Point</dc:title>
  <dc:subject/>
  <dc:creator>Randi Tetenbaum</dc:creator>
  <cp:keywords/>
  <dc:description/>
  <cp:lastModifiedBy>Staci T Boretzky</cp:lastModifiedBy>
  <cp:revision>20</cp:revision>
  <cp:lastPrinted>2021-09-23T15:12:00Z</cp:lastPrinted>
  <dcterms:created xsi:type="dcterms:W3CDTF">2021-09-23T14:43:00Z</dcterms:created>
  <dcterms:modified xsi:type="dcterms:W3CDTF">2021-09-30T01:09:00Z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0x01010008DACE5ABD52F646ACF89A36D5BB6A25010006351BE89FDC8E4D8BD29CCC1AA3EAE0</vt:lpwstr>
  </property>
  <property fmtid="{D5CDD505-2E9C-101B-9397-08002B2CF9AE}" pid="3" name="Alliance Documents Events &amp; Campaigns">
    <vt:lpwstr/>
  </property>
  <property fmtid="{D5CDD505-2E9C-101B-9397-08002B2CF9AE}" pid="4" name="Alliance Document Alliance Business Area">
    <vt:lpwstr>9;#Healthy Schools ＆ Communities|fa221447-5cde-4a7f-95ba-0c7cae4b1f4a</vt:lpwstr>
  </property>
  <property fmtid="{D5CDD505-2E9C-101B-9397-08002B2CF9AE}" pid="5" name="Alliance Document Content Types">
    <vt:lpwstr/>
  </property>
  <property fmtid="{D5CDD505-2E9C-101B-9397-08002B2CF9AE}" pid="6" name="Alliance Document Wellness Topics and Competencies">
    <vt:lpwstr/>
  </property>
  <property fmtid="{D5CDD505-2E9C-101B-9397-08002B2CF9AE}" pid="7" name="Alliance Document Intended Audiences">
    <vt:lpwstr/>
  </property>
  <property fmtid="{D5CDD505-2E9C-101B-9397-08002B2CF9AE}" pid="8" name="Alliance Document Partners &amp; Funders">
    <vt:lpwstr>1;#Kaiser|509f22ff-1946-4a35-9fe0-5d40cfd2672f</vt:lpwstr>
  </property>
  <property fmtid="{D5CDD505-2E9C-101B-9397-08002B2CF9AE}" pid="9" name="Alliance Document Templates &amp; Example">
    <vt:lpwstr>4;#Template|4017d7da-e4b3-43fa-9177-1268d40b2814</vt:lpwstr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URL">
    <vt:lpwstr/>
  </property>
  <property fmtid="{D5CDD505-2E9C-101B-9397-08002B2CF9AE}" pid="14" name="xd_Signature">
    <vt:bool>false</vt:bool>
  </property>
</Properties>
</file>